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28" w:rsidRPr="00F14DCD" w:rsidRDefault="00CD2F28" w:rsidP="00CD2F28">
      <w:pPr>
        <w:widowControl/>
        <w:spacing w:line="720" w:lineRule="atLeast"/>
        <w:ind w:left="643" w:hangingChars="200" w:hanging="643"/>
        <w:jc w:val="left"/>
        <w:outlineLvl w:val="0"/>
        <w:rPr>
          <w:rFonts w:ascii="仿宋_GB2312" w:eastAsia="仿宋_GB2312" w:hAnsi="宋体" w:cs="宋体"/>
          <w:b/>
          <w:kern w:val="0"/>
          <w:sz w:val="32"/>
          <w:szCs w:val="32"/>
        </w:rPr>
      </w:pPr>
      <w:r w:rsidRPr="00F14DCD">
        <w:rPr>
          <w:rFonts w:ascii="仿宋_GB2312" w:eastAsia="仿宋_GB2312" w:hAnsi="宋体" w:cs="宋体" w:hint="eastAsia"/>
          <w:b/>
          <w:kern w:val="0"/>
          <w:sz w:val="32"/>
          <w:szCs w:val="32"/>
        </w:rPr>
        <w:t>附件2：</w:t>
      </w:r>
    </w:p>
    <w:p w:rsidR="00CD2F28" w:rsidRDefault="00CD2F28" w:rsidP="00CD2F28">
      <w:pPr>
        <w:jc w:val="center"/>
        <w:rPr>
          <w:rFonts w:ascii="仿宋" w:eastAsia="仿宋" w:hAnsi="仿宋"/>
          <w:sz w:val="44"/>
          <w:szCs w:val="44"/>
        </w:rPr>
      </w:pPr>
      <w:bookmarkStart w:id="0" w:name="_GoBack"/>
      <w:bookmarkEnd w:id="0"/>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CD2F28" w:rsidTr="00C873E8">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CD2F28" w:rsidRDefault="00CD2F28" w:rsidP="00C873E8">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nil"/>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nil"/>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nil"/>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000000"/>
              <w:right w:val="nil"/>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CD2F28" w:rsidRDefault="00CD2F28" w:rsidP="00C873E8">
            <w:pPr>
              <w:widowControl/>
              <w:spacing w:after="60"/>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r w:rsidR="00CD2F28" w:rsidTr="00C873E8">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CD2F28" w:rsidRDefault="00CD2F28" w:rsidP="00C873E8">
            <w:pPr>
              <w:widowControl/>
              <w:jc w:val="left"/>
              <w:rPr>
                <w:rFonts w:ascii="宋体" w:hAnsi="宋体" w:cs="宋体"/>
                <w:kern w:val="0"/>
              </w:rPr>
            </w:pPr>
          </w:p>
        </w:tc>
        <w:tc>
          <w:tcPr>
            <w:tcW w:w="6" w:type="dxa"/>
            <w:tcBorders>
              <w:top w:val="nil"/>
              <w:left w:val="nil"/>
              <w:bottom w:val="nil"/>
              <w:right w:val="nil"/>
            </w:tcBorders>
            <w:vAlign w:val="center"/>
          </w:tcPr>
          <w:p w:rsidR="00CD2F28" w:rsidRDefault="00CD2F28" w:rsidP="00C873E8">
            <w:pPr>
              <w:widowControl/>
              <w:jc w:val="left"/>
              <w:rPr>
                <w:rFonts w:ascii="宋体" w:hAnsi="宋体" w:cs="宋体"/>
                <w:kern w:val="0"/>
              </w:rPr>
            </w:pPr>
          </w:p>
        </w:tc>
      </w:tr>
    </w:tbl>
    <w:p w:rsidR="00CD2F28" w:rsidRDefault="00CD2F28" w:rsidP="00CD2F28">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CD2F28" w:rsidRDefault="00CD2F28" w:rsidP="00CD2F28">
      <w:pPr>
        <w:widowControl/>
        <w:jc w:val="left"/>
        <w:rPr>
          <w:rFonts w:ascii="仿宋" w:eastAsia="仿宋" w:hAnsi="仿宋"/>
          <w:b/>
          <w:sz w:val="30"/>
          <w:szCs w:val="30"/>
        </w:rPr>
      </w:pPr>
      <w:r>
        <w:rPr>
          <w:rFonts w:ascii="仿宋" w:eastAsia="仿宋" w:hAnsi="仿宋"/>
          <w:b/>
          <w:sz w:val="30"/>
          <w:szCs w:val="30"/>
        </w:rPr>
        <w:br w:type="page"/>
      </w:r>
    </w:p>
    <w:p w:rsidR="00CD2F28" w:rsidRDefault="00CD2F28" w:rsidP="00CD2F28">
      <w:pPr>
        <w:rPr>
          <w:rFonts w:ascii="仿宋" w:eastAsia="仿宋" w:hAnsi="仿宋"/>
          <w:b/>
          <w:sz w:val="30"/>
          <w:szCs w:val="30"/>
        </w:rPr>
      </w:pPr>
      <w:r>
        <w:rPr>
          <w:rFonts w:ascii="仿宋" w:eastAsia="仿宋" w:hAnsi="仿宋" w:hint="eastAsia"/>
          <w:b/>
          <w:sz w:val="30"/>
          <w:szCs w:val="30"/>
        </w:rPr>
        <w:t>填表须知：</w:t>
      </w:r>
    </w:p>
    <w:p w:rsidR="00CD2F28" w:rsidRDefault="00CD2F28" w:rsidP="00CD2F28">
      <w:pPr>
        <w:rPr>
          <w:rFonts w:ascii="仿宋" w:eastAsia="仿宋" w:hAnsi="仿宋"/>
        </w:rPr>
      </w:pPr>
      <w:r>
        <w:rPr>
          <w:rFonts w:ascii="仿宋" w:eastAsia="仿宋" w:hAnsi="仿宋" w:hint="eastAsia"/>
        </w:rPr>
        <w:t>一、填表注意事项：</w:t>
      </w:r>
    </w:p>
    <w:p w:rsidR="00CD2F28" w:rsidRDefault="00CD2F28" w:rsidP="00CD2F28">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CD2F28" w:rsidRDefault="00CD2F28" w:rsidP="00CD2F28">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CD2F28" w:rsidRDefault="00CD2F28" w:rsidP="00CD2F28">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CD2F28" w:rsidRDefault="00CD2F28" w:rsidP="00CD2F28">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CD2F28" w:rsidRDefault="00CD2F28" w:rsidP="00CD2F28">
      <w:pPr>
        <w:rPr>
          <w:rFonts w:ascii="仿宋" w:eastAsia="仿宋" w:hAnsi="仿宋"/>
        </w:rPr>
      </w:pPr>
      <w:r>
        <w:rPr>
          <w:rFonts w:ascii="仿宋" w:eastAsia="仿宋" w:hAnsi="仿宋" w:hint="eastAsia"/>
        </w:rPr>
        <w:t>二、填表说明</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CD2F28" w:rsidRDefault="00CD2F28" w:rsidP="00CD2F28">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E96507" w:rsidRDefault="00CD2F28" w:rsidP="00CD2F28">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11.如公司填写企业获奖情况一栏，请出具相应的获奖证明，如证书、网址、期刊名称等。</w:t>
      </w:r>
    </w:p>
    <w:sectPr w:rsidR="00E96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28" w:rsidRDefault="00CD2F28" w:rsidP="00CD2F28">
      <w:r>
        <w:separator/>
      </w:r>
    </w:p>
  </w:endnote>
  <w:endnote w:type="continuationSeparator" w:id="0">
    <w:p w:rsidR="00CD2F28" w:rsidRDefault="00CD2F28" w:rsidP="00CD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28" w:rsidRDefault="00CD2F28" w:rsidP="00CD2F28">
      <w:r>
        <w:separator/>
      </w:r>
    </w:p>
  </w:footnote>
  <w:footnote w:type="continuationSeparator" w:id="0">
    <w:p w:rsidR="00CD2F28" w:rsidRDefault="00CD2F28" w:rsidP="00CD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EA"/>
    <w:rsid w:val="00671EEA"/>
    <w:rsid w:val="00CD2F28"/>
    <w:rsid w:val="00E9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16F9"/>
  <w15:chartTrackingRefBased/>
  <w15:docId w15:val="{4A46A73B-DF1C-450B-98AD-586A3FBB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2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F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D2F28"/>
    <w:rPr>
      <w:sz w:val="18"/>
      <w:szCs w:val="18"/>
    </w:rPr>
  </w:style>
  <w:style w:type="paragraph" w:styleId="a5">
    <w:name w:val="footer"/>
    <w:basedOn w:val="a"/>
    <w:link w:val="a6"/>
    <w:uiPriority w:val="99"/>
    <w:unhideWhenUsed/>
    <w:rsid w:val="00CD2F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D2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2023-12-22T09:06:00Z</dcterms:created>
  <dcterms:modified xsi:type="dcterms:W3CDTF">2023-12-22T09:07:00Z</dcterms:modified>
</cp:coreProperties>
</file>