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E37CC">
      <w:pPr>
        <w:rPr>
          <w:rFonts w:hint="eastAsia" w:ascii="宋体" w:hAnsi="宋体" w:eastAsia="宋体" w:cs="宋体"/>
          <w:color w:val="auto"/>
          <w:sz w:val="24"/>
          <w:highlight w:val="none"/>
        </w:rPr>
      </w:pPr>
      <w:r>
        <w:rPr>
          <w:rFonts w:hint="eastAsia" w:ascii="宋体" w:hAnsi="宋体" w:eastAsia="宋体" w:cs="宋体"/>
          <w:b/>
          <w:color w:val="auto"/>
          <w:kern w:val="0"/>
          <w:sz w:val="28"/>
          <w:highlight w:val="none"/>
          <w:lang w:val="zh-CN" w:eastAsia="zh-CN"/>
        </w:rPr>
        <w:t>封面</w:t>
      </w:r>
    </w:p>
    <w:p w14:paraId="46A6228D">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14:paraId="53661C19">
      <w:pPr>
        <w:spacing w:line="360" w:lineRule="auto"/>
        <w:ind w:firstLine="1606" w:firstLineChars="500"/>
        <w:jc w:val="both"/>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14:paraId="7079F475">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实物智能化管控平台设备供应商征集</w:t>
      </w:r>
    </w:p>
    <w:p w14:paraId="15BE3D33">
      <w:pPr>
        <w:spacing w:line="360" w:lineRule="auto"/>
        <w:jc w:val="center"/>
        <w:rPr>
          <w:rFonts w:hint="eastAsia" w:ascii="宋体" w:hAnsi="宋体" w:eastAsia="宋体" w:cs="宋体"/>
          <w:b/>
          <w:bCs/>
          <w:color w:val="auto"/>
          <w:sz w:val="32"/>
          <w:szCs w:val="32"/>
          <w:highlight w:val="none"/>
        </w:rPr>
      </w:pPr>
    </w:p>
    <w:p w14:paraId="2A6AACC7">
      <w:pPr>
        <w:spacing w:line="360" w:lineRule="auto"/>
        <w:jc w:val="center"/>
        <w:rPr>
          <w:rFonts w:hint="eastAsia" w:ascii="宋体" w:hAnsi="宋体" w:eastAsia="宋体" w:cs="宋体"/>
          <w:b/>
          <w:bCs/>
          <w:color w:val="auto"/>
          <w:sz w:val="32"/>
          <w:szCs w:val="32"/>
          <w:highlight w:val="none"/>
        </w:rPr>
      </w:pPr>
    </w:p>
    <w:p w14:paraId="19DF26B6">
      <w:pPr>
        <w:spacing w:line="360" w:lineRule="auto"/>
        <w:jc w:val="center"/>
        <w:rPr>
          <w:rFonts w:hint="eastAsia" w:ascii="宋体" w:hAnsi="宋体" w:eastAsia="宋体" w:cs="宋体"/>
          <w:b/>
          <w:bCs/>
          <w:color w:val="auto"/>
          <w:sz w:val="32"/>
          <w:szCs w:val="32"/>
          <w:highlight w:val="none"/>
        </w:rPr>
      </w:pPr>
    </w:p>
    <w:p w14:paraId="3A812720">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14:paraId="5E255BFB">
      <w:pPr>
        <w:spacing w:after="120"/>
        <w:jc w:val="center"/>
        <w:rPr>
          <w:rFonts w:hint="eastAsia" w:ascii="宋体" w:hAnsi="宋体" w:eastAsia="宋体" w:cs="宋体"/>
          <w:b/>
          <w:color w:val="auto"/>
          <w:sz w:val="24"/>
          <w:highlight w:val="none"/>
        </w:rPr>
      </w:pPr>
    </w:p>
    <w:p w14:paraId="3C0618EB">
      <w:pPr>
        <w:spacing w:after="120"/>
        <w:jc w:val="center"/>
        <w:rPr>
          <w:rFonts w:hint="eastAsia" w:ascii="宋体" w:hAnsi="宋体" w:eastAsia="宋体" w:cs="宋体"/>
          <w:b/>
          <w:color w:val="auto"/>
          <w:sz w:val="24"/>
          <w:highlight w:val="none"/>
        </w:rPr>
      </w:pPr>
    </w:p>
    <w:p w14:paraId="25061711">
      <w:pPr>
        <w:spacing w:after="120"/>
        <w:jc w:val="center"/>
        <w:rPr>
          <w:rFonts w:hint="eastAsia" w:ascii="宋体" w:hAnsi="宋体" w:eastAsia="宋体" w:cs="宋体"/>
          <w:b/>
          <w:color w:val="auto"/>
          <w:sz w:val="24"/>
          <w:highlight w:val="none"/>
          <w:lang w:eastAsia="zh-CN"/>
        </w:rPr>
      </w:pPr>
    </w:p>
    <w:p w14:paraId="76399520">
      <w:pPr>
        <w:spacing w:after="120"/>
        <w:jc w:val="center"/>
        <w:rPr>
          <w:rFonts w:hint="eastAsia" w:ascii="宋体" w:hAnsi="宋体" w:eastAsia="宋体" w:cs="宋体"/>
          <w:b/>
          <w:color w:val="auto"/>
          <w:sz w:val="24"/>
          <w:highlight w:val="none"/>
        </w:rPr>
      </w:pPr>
    </w:p>
    <w:p w14:paraId="0E87D49D">
      <w:pPr>
        <w:spacing w:after="120"/>
        <w:jc w:val="center"/>
        <w:rPr>
          <w:rFonts w:hint="eastAsia" w:ascii="宋体" w:hAnsi="宋体" w:eastAsia="宋体" w:cs="宋体"/>
          <w:b/>
          <w:color w:val="auto"/>
          <w:sz w:val="24"/>
          <w:highlight w:val="none"/>
          <w:lang w:eastAsia="zh-CN"/>
        </w:rPr>
      </w:pPr>
    </w:p>
    <w:p w14:paraId="7C21A0AA">
      <w:pPr>
        <w:spacing w:after="120"/>
        <w:jc w:val="center"/>
        <w:rPr>
          <w:rFonts w:hint="eastAsia" w:ascii="宋体" w:hAnsi="宋体" w:eastAsia="宋体" w:cs="宋体"/>
          <w:b/>
          <w:color w:val="auto"/>
          <w:sz w:val="24"/>
          <w:highlight w:val="none"/>
        </w:rPr>
      </w:pPr>
    </w:p>
    <w:p w14:paraId="214D0868">
      <w:pPr>
        <w:spacing w:after="120"/>
        <w:jc w:val="center"/>
        <w:rPr>
          <w:rFonts w:hint="eastAsia" w:ascii="宋体" w:hAnsi="宋体" w:eastAsia="宋体" w:cs="宋体"/>
          <w:b/>
          <w:color w:val="auto"/>
          <w:sz w:val="24"/>
          <w:highlight w:val="none"/>
          <w:lang w:eastAsia="zh-CN"/>
        </w:rPr>
      </w:pPr>
    </w:p>
    <w:p w14:paraId="1CF706BB">
      <w:pPr>
        <w:spacing w:after="120"/>
        <w:jc w:val="center"/>
        <w:rPr>
          <w:rFonts w:hint="eastAsia" w:ascii="宋体" w:hAnsi="宋体" w:eastAsia="宋体" w:cs="宋体"/>
          <w:b/>
          <w:color w:val="auto"/>
          <w:sz w:val="24"/>
          <w:highlight w:val="none"/>
          <w:lang w:eastAsia="zh-CN"/>
        </w:rPr>
      </w:pPr>
    </w:p>
    <w:p w14:paraId="12D27502">
      <w:pPr>
        <w:spacing w:after="120"/>
        <w:jc w:val="center"/>
        <w:rPr>
          <w:rFonts w:hint="eastAsia" w:ascii="宋体" w:hAnsi="宋体" w:eastAsia="宋体" w:cs="宋体"/>
          <w:b/>
          <w:color w:val="auto"/>
          <w:sz w:val="24"/>
          <w:highlight w:val="none"/>
        </w:rPr>
      </w:pPr>
    </w:p>
    <w:p w14:paraId="7697BDDA">
      <w:pPr>
        <w:spacing w:after="120"/>
        <w:jc w:val="both"/>
        <w:rPr>
          <w:rFonts w:hint="eastAsia" w:ascii="宋体" w:hAnsi="宋体" w:eastAsia="宋体" w:cs="宋体"/>
          <w:b/>
          <w:color w:val="auto"/>
          <w:sz w:val="24"/>
          <w:highlight w:val="none"/>
        </w:rPr>
      </w:pPr>
    </w:p>
    <w:p w14:paraId="20B1D729">
      <w:pPr>
        <w:spacing w:after="120"/>
        <w:jc w:val="center"/>
        <w:rPr>
          <w:rFonts w:hint="eastAsia" w:ascii="宋体" w:hAnsi="宋体" w:eastAsia="宋体" w:cs="宋体"/>
          <w:b/>
          <w:color w:val="auto"/>
          <w:sz w:val="24"/>
          <w:highlight w:val="none"/>
        </w:rPr>
      </w:pPr>
    </w:p>
    <w:p w14:paraId="33E921F0">
      <w:pPr>
        <w:pStyle w:val="12"/>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329DD8C2">
      <w:pPr>
        <w:pStyle w:val="12"/>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37C69E69">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5EA994BB">
      <w:pPr>
        <w:pStyle w:val="55"/>
        <w:ind w:firstLine="0" w:firstLineChars="0"/>
        <w:rPr>
          <w:rFonts w:hint="eastAsia" w:ascii="宋体" w:hAnsi="宋体" w:eastAsia="宋体" w:cs="宋体"/>
          <w:b/>
          <w:color w:val="auto"/>
          <w:highlight w:val="none"/>
        </w:rPr>
      </w:pPr>
    </w:p>
    <w:p w14:paraId="3FB68BA6">
      <w:pPr>
        <w:pStyle w:val="55"/>
        <w:ind w:firstLine="0" w:firstLineChars="0"/>
        <w:rPr>
          <w:rFonts w:hint="eastAsia" w:ascii="宋体" w:hAnsi="宋体" w:eastAsia="宋体" w:cs="宋体"/>
          <w:b/>
          <w:color w:val="auto"/>
          <w:highlight w:val="none"/>
        </w:rPr>
      </w:pPr>
      <w:bookmarkStart w:id="49" w:name="_GoBack"/>
      <w:bookmarkEnd w:id="49"/>
    </w:p>
    <w:p w14:paraId="14156E23">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632F77D">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0" w:name="_Toc4516"/>
      <w:bookmarkStart w:id="1" w:name="_Toc9772"/>
      <w:bookmarkStart w:id="2" w:name="_Toc30140"/>
      <w:bookmarkStart w:id="3" w:name="_Toc21305"/>
      <w:bookmarkStart w:id="4" w:name="_Toc24120"/>
      <w:bookmarkStart w:id="5" w:name="_Toc15583"/>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0"/>
      <w:bookmarkEnd w:id="1"/>
      <w:bookmarkEnd w:id="2"/>
      <w:bookmarkEnd w:id="3"/>
      <w:bookmarkEnd w:id="4"/>
      <w:bookmarkEnd w:id="5"/>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14:paraId="3B0B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14:paraId="26DF0F02">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14:paraId="108A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14:paraId="79A752EF">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696EDB3A">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14:paraId="06B9892D">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4132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14:paraId="36D8371E">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14:paraId="07F748C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14:paraId="19E28E31">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14:paraId="7F70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1E04CED0">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14:paraId="0A3381D2">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14:paraId="1415DF04">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14:paraId="0548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14:paraId="750FDF7F">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14:paraId="48DE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DF1104A">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14:paraId="33DEF511">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14:paraId="12EF819C">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14:paraId="7F43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57E3A89E">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7DF47882">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2A025EE6">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3975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0E0491F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5B1CA3F6">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80C0F68">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5C2F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1444C8F">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5BBEF9D9">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37E662D5">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4AB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791AE8C6">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6D9C2B28">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8C1643B">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D9C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CB9786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36BD784C">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15CD367">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3BC4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03C77034">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65B977FD">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455C705">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34F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2FAF5D9F">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22B34884">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62EC9BF4">
            <w:pPr>
              <w:pageBreakBefore w:val="0"/>
              <w:kinsoku/>
              <w:bidi w:val="0"/>
              <w:spacing w:line="240" w:lineRule="auto"/>
              <w:jc w:val="center"/>
              <w:rPr>
                <w:rFonts w:hint="eastAsia" w:ascii="宋体" w:hAnsi="宋体" w:cs="宋体"/>
                <w:b/>
                <w:color w:val="auto"/>
                <w:sz w:val="24"/>
                <w:szCs w:val="24"/>
                <w:highlight w:val="none"/>
                <w:lang w:val="en-US" w:eastAsia="zh-CN"/>
              </w:rPr>
            </w:pPr>
          </w:p>
        </w:tc>
      </w:tr>
      <w:tr w14:paraId="0527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14:paraId="3E2D08F2">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14:paraId="5A06E75A">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14:paraId="7C6EC22F">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14:paraId="1429C180">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14:paraId="6CCE1972">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6F9B3FD">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6" w:name="_Toc9817"/>
      <w:bookmarkStart w:id="7" w:name="_Toc1706"/>
      <w:bookmarkStart w:id="8" w:name="_Toc3527"/>
      <w:bookmarkStart w:id="9" w:name="_Toc12322"/>
      <w:bookmarkStart w:id="10" w:name="_Toc31935"/>
      <w:bookmarkStart w:id="11" w:name="_Toc897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6"/>
      <w:bookmarkEnd w:id="7"/>
      <w:bookmarkEnd w:id="8"/>
      <w:bookmarkEnd w:id="9"/>
      <w:bookmarkEnd w:id="10"/>
      <w:bookmarkEnd w:id="11"/>
    </w:p>
    <w:p w14:paraId="3B246132">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14:paraId="7355F57B">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14:paraId="76F2814E">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14:paraId="059F127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14:paraId="20E4572A">
      <w:pPr>
        <w:spacing w:line="360" w:lineRule="auto"/>
        <w:rPr>
          <w:rFonts w:hint="eastAsia" w:ascii="宋体" w:hAnsi="宋体" w:eastAsia="宋体" w:cs="宋体"/>
          <w:color w:val="auto"/>
          <w:szCs w:val="21"/>
          <w:highlight w:val="none"/>
          <w:lang w:val="zh-CN"/>
        </w:rPr>
      </w:pPr>
    </w:p>
    <w:p w14:paraId="138633AC">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30B74AE3">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14:paraId="44114F87">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14:paraId="67379433">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48FB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14:paraId="14A15CA1">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14:paraId="4CBB5272">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14:paraId="0A9DF57E">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14:paraId="5EB3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14:paraId="0976D958">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14:paraId="6B1CE3CA">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14:paraId="6E1B54B3">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14:paraId="3A631498">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42EDD84">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2" w:name="_Toc15654"/>
      <w:bookmarkStart w:id="13" w:name="_Toc21136"/>
      <w:bookmarkStart w:id="14" w:name="_Toc21773"/>
      <w:bookmarkStart w:id="15" w:name="_Toc16968"/>
      <w:bookmarkStart w:id="16" w:name="_Toc30643"/>
      <w:bookmarkStart w:id="17" w:name="_Toc20597"/>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2"/>
      <w:bookmarkEnd w:id="13"/>
      <w:bookmarkEnd w:id="14"/>
      <w:bookmarkEnd w:id="15"/>
      <w:bookmarkEnd w:id="16"/>
      <w:bookmarkEnd w:id="17"/>
    </w:p>
    <w:p w14:paraId="294D7CE3">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14:paraId="3E048905">
      <w:pPr>
        <w:adjustRightInd w:val="0"/>
        <w:snapToGrid w:val="0"/>
        <w:jc w:val="center"/>
        <w:rPr>
          <w:rFonts w:hint="eastAsia" w:ascii="宋体" w:hAnsi="宋体" w:eastAsia="宋体" w:cs="宋体"/>
          <w:color w:val="auto"/>
          <w:sz w:val="24"/>
          <w:highlight w:val="none"/>
        </w:rPr>
      </w:pPr>
    </w:p>
    <w:p w14:paraId="0043D0A6">
      <w:pPr>
        <w:adjustRightInd w:val="0"/>
        <w:snapToGrid w:val="0"/>
        <w:ind w:left="993"/>
        <w:rPr>
          <w:rFonts w:hint="eastAsia" w:ascii="宋体" w:hAnsi="宋体" w:eastAsia="宋体" w:cs="宋体"/>
          <w:color w:val="auto"/>
          <w:sz w:val="24"/>
          <w:highlight w:val="none"/>
        </w:rPr>
      </w:pPr>
    </w:p>
    <w:p w14:paraId="321B3A2B">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14:paraId="05DBB96A">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8" w:name="_Toc2493"/>
      <w:bookmarkStart w:id="19" w:name="_Toc5845"/>
      <w:bookmarkStart w:id="20" w:name="_Toc32070"/>
      <w:bookmarkStart w:id="21" w:name="_Toc31261"/>
      <w:bookmarkStart w:id="22" w:name="_Toc5836"/>
      <w:bookmarkStart w:id="23" w:name="_Toc1186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8"/>
      <w:bookmarkEnd w:id="19"/>
      <w:bookmarkEnd w:id="20"/>
      <w:bookmarkEnd w:id="21"/>
      <w:bookmarkEnd w:id="22"/>
      <w:bookmarkEnd w:id="23"/>
    </w:p>
    <w:p w14:paraId="6EF5E77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14:paraId="51E911BE">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14:paraId="11A8307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14:paraId="713B624E">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14:paraId="44EC392F">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14:paraId="3A963463">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14:paraId="0A7CBE41">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.我方具备开具符合法律要求的增值税专用发票资格，并承诺，如在本项目中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开具增值税专用发票。</w:t>
      </w:r>
    </w:p>
    <w:p w14:paraId="1F99462D">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14:paraId="3CF8F3C1">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14:paraId="5AAF95B7">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14:paraId="38B150C0">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14:paraId="0CA97E9A">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14:paraId="3EFB82FC">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14:paraId="79F95B8E">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w:t>
      </w:r>
      <w:r>
        <w:rPr>
          <w:rFonts w:hint="eastAsia" w:ascii="宋体" w:hAnsi="宋体" w:cs="宋体"/>
          <w:bCs/>
          <w:color w:val="auto"/>
          <w:spacing w:val="2"/>
          <w:sz w:val="24"/>
          <w:highlight w:val="none"/>
          <w:lang w:val="en-US" w:eastAsia="zh-CN"/>
        </w:rPr>
        <w:t>企业经营异常目录或</w:t>
      </w:r>
      <w:r>
        <w:rPr>
          <w:rFonts w:hint="eastAsia" w:ascii="宋体" w:hAnsi="宋体" w:eastAsia="宋体" w:cs="宋体"/>
          <w:bCs/>
          <w:color w:val="auto"/>
          <w:spacing w:val="2"/>
          <w:sz w:val="24"/>
          <w:highlight w:val="none"/>
          <w:lang w:val="en-US" w:eastAsia="zh-CN"/>
        </w:rPr>
        <w:t>被中国政府采购网（www.ccgp.gov.cn）列入政府采购严重违法失信行为记录名单或被国家企业信用信息公示系统（www.gsxt.gov.cn）列入严重违法失信企业名单；</w:t>
      </w:r>
    </w:p>
    <w:p w14:paraId="016C3C1C">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14:paraId="5D72F47F">
      <w:pPr>
        <w:spacing w:line="360" w:lineRule="auto"/>
        <w:ind w:firstLine="488" w:firstLineChars="200"/>
        <w:rPr>
          <w:rFonts w:hint="eastAsia" w:ascii="宋体" w:hAnsi="宋体" w:eastAsia="宋体" w:cs="宋体"/>
          <w:bCs/>
          <w:color w:val="auto"/>
          <w:spacing w:val="2"/>
          <w:sz w:val="24"/>
          <w:highlight w:val="none"/>
          <w:lang w:val="en-US" w:eastAsia="zh-CN"/>
        </w:rPr>
      </w:pPr>
    </w:p>
    <w:p w14:paraId="1D21B775">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14:paraId="0552CA6B">
      <w:pPr>
        <w:spacing w:line="360" w:lineRule="auto"/>
        <w:ind w:firstLine="488" w:firstLineChars="200"/>
        <w:rPr>
          <w:rFonts w:hint="eastAsia" w:ascii="宋体" w:hAnsi="宋体" w:eastAsia="宋体" w:cs="宋体"/>
          <w:bCs/>
          <w:color w:val="auto"/>
          <w:spacing w:val="2"/>
          <w:sz w:val="24"/>
          <w:highlight w:val="none"/>
          <w:lang w:val="en-US" w:eastAsia="zh-CN"/>
        </w:rPr>
      </w:pPr>
    </w:p>
    <w:p w14:paraId="7B7425CB">
      <w:pPr>
        <w:pStyle w:val="12"/>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14:paraId="3FF350F9">
      <w:pPr>
        <w:pStyle w:val="12"/>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14:paraId="69A0C761">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14:paraId="3EFF8280">
      <w:pPr>
        <w:spacing w:line="360" w:lineRule="auto"/>
        <w:ind w:firstLine="424" w:firstLineChars="177"/>
        <w:rPr>
          <w:rFonts w:hint="eastAsia" w:ascii="宋体" w:hAnsi="宋体" w:eastAsia="宋体" w:cs="宋体"/>
          <w:bCs/>
          <w:color w:val="auto"/>
          <w:sz w:val="24"/>
          <w:highlight w:val="none"/>
        </w:rPr>
      </w:pPr>
    </w:p>
    <w:p w14:paraId="31CD507F">
      <w:pPr>
        <w:spacing w:line="360" w:lineRule="auto"/>
        <w:ind w:firstLine="424" w:firstLineChars="177"/>
        <w:rPr>
          <w:rFonts w:hint="eastAsia" w:ascii="宋体" w:hAnsi="宋体" w:eastAsia="宋体" w:cs="宋体"/>
          <w:bCs/>
          <w:color w:val="auto"/>
          <w:sz w:val="24"/>
          <w:highlight w:val="none"/>
        </w:rPr>
      </w:pPr>
    </w:p>
    <w:p w14:paraId="1EC9485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14:paraId="2EB340AC">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因法律法规的相关规定不适用开具增值税专用发票，无法针对开具增值税专用发票部分进行承诺的，须提供解释说明原件并附相关法律法规的内容作为依据。</w:t>
      </w:r>
      <w:r>
        <w:rPr>
          <w:rFonts w:hint="eastAsia" w:ascii="宋体" w:hAnsi="宋体" w:eastAsia="宋体" w:cs="宋体"/>
          <w:color w:val="auto"/>
          <w:sz w:val="24"/>
          <w:highlight w:val="none"/>
        </w:rPr>
        <w:br w:type="page"/>
      </w:r>
    </w:p>
    <w:p w14:paraId="2CF53F14">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24" w:name="_Toc10133"/>
      <w:bookmarkStart w:id="25" w:name="_Toc29465"/>
      <w:bookmarkStart w:id="26" w:name="_Toc14010"/>
      <w:bookmarkStart w:id="27" w:name="_Toc9569"/>
      <w:bookmarkStart w:id="28" w:name="_Toc21632"/>
      <w:bookmarkStart w:id="29" w:name="_Toc4143"/>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24"/>
      <w:bookmarkEnd w:id="25"/>
      <w:bookmarkEnd w:id="26"/>
      <w:bookmarkEnd w:id="27"/>
      <w:bookmarkEnd w:id="28"/>
      <w:bookmarkEnd w:id="29"/>
    </w:p>
    <w:p w14:paraId="7CDC7925">
      <w:pPr>
        <w:pStyle w:val="55"/>
        <w:spacing w:line="240" w:lineRule="auto"/>
        <w:ind w:firstLine="0" w:firstLineChars="0"/>
        <w:rPr>
          <w:rFonts w:hint="eastAsia" w:ascii="宋体" w:hAnsi="宋体" w:eastAsia="宋体" w:cs="宋体"/>
          <w:color w:val="auto"/>
          <w:sz w:val="24"/>
          <w:highlight w:val="none"/>
        </w:rPr>
      </w:pP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须提供以下内容的网站截图（若网站查询与相关承诺有冲突，以网站查询结果为准）：</w:t>
      </w:r>
      <w:r>
        <w:rPr>
          <w:rFonts w:hint="default" w:ascii="宋体" w:hAnsi="宋体" w:eastAsia="宋体" w:cs="宋体"/>
          <w:b/>
          <w:color w:val="auto"/>
          <w:sz w:val="24"/>
          <w:szCs w:val="24"/>
        </w:rPr>
        <w:t>（本格式图片为样例，供投标人参考，按此样例提交）</w:t>
      </w:r>
    </w:p>
    <w:p w14:paraId="4A9F9642">
      <w:pPr>
        <w:spacing w:line="240" w:lineRule="auto"/>
        <w:rPr>
          <w:rFonts w:hint="eastAsia" w:ascii="宋体" w:hAnsi="宋体" w:eastAsia="宋体" w:cs="宋体"/>
          <w:color w:val="auto"/>
          <w:sz w:val="24"/>
          <w:highlight w:val="none"/>
        </w:rPr>
      </w:pPr>
    </w:p>
    <w:p w14:paraId="2B52434C">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14:paraId="2475CAB4">
      <w:pPr>
        <w:pStyle w:val="17"/>
        <w:rPr>
          <w:rFonts w:hint="eastAsia"/>
          <w:color w:val="auto"/>
          <w:highlight w:val="none"/>
        </w:rPr>
      </w:pPr>
      <w:r>
        <w:rPr>
          <w:color w:val="auto"/>
        </w:rPr>
        <w:drawing>
          <wp:inline distT="0" distB="0" distL="114300" distR="114300">
            <wp:extent cx="5271770" cy="3435350"/>
            <wp:effectExtent l="0" t="0" r="508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5271770" cy="3435350"/>
                    </a:xfrm>
                    <a:prstGeom prst="rect">
                      <a:avLst/>
                    </a:prstGeom>
                    <a:noFill/>
                    <a:ln>
                      <a:noFill/>
                    </a:ln>
                  </pic:spPr>
                </pic:pic>
              </a:graphicData>
            </a:graphic>
          </wp:inline>
        </w:drawing>
      </w:r>
    </w:p>
    <w:p w14:paraId="121387AC">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14:paraId="06469E73">
      <w:pPr>
        <w:pStyle w:val="17"/>
        <w:rPr>
          <w:color w:val="auto"/>
          <w:highlight w:val="none"/>
        </w:rPr>
      </w:pPr>
      <w:r>
        <w:rPr>
          <w:color w:val="auto"/>
        </w:rPr>
        <w:drawing>
          <wp:inline distT="0" distB="0" distL="114300" distR="114300">
            <wp:extent cx="4772025" cy="4247515"/>
            <wp:effectExtent l="0" t="0" r="952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772025" cy="4247515"/>
                    </a:xfrm>
                    <a:prstGeom prst="rect">
                      <a:avLst/>
                    </a:prstGeom>
                    <a:noFill/>
                    <a:ln>
                      <a:noFill/>
                    </a:ln>
                  </pic:spPr>
                </pic:pic>
              </a:graphicData>
            </a:graphic>
          </wp:inline>
        </w:drawing>
      </w:r>
    </w:p>
    <w:p w14:paraId="14E654C5">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14:paraId="1880B289">
      <w:pPr>
        <w:pStyle w:val="55"/>
        <w:spacing w:line="240" w:lineRule="auto"/>
        <w:ind w:firstLine="0" w:firstLineChars="0"/>
        <w:rPr>
          <w:rFonts w:ascii="宋体" w:hAnsi="宋体" w:cs="宋体"/>
          <w:color w:val="auto"/>
          <w:highlight w:val="none"/>
        </w:rPr>
      </w:pPr>
      <w:r>
        <w:rPr>
          <w:color w:val="auto"/>
        </w:rPr>
        <w:drawing>
          <wp:inline distT="0" distB="0" distL="114300" distR="114300">
            <wp:extent cx="5257800" cy="406717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257800" cy="4067175"/>
                    </a:xfrm>
                    <a:prstGeom prst="rect">
                      <a:avLst/>
                    </a:prstGeom>
                    <a:noFill/>
                    <a:ln>
                      <a:noFill/>
                    </a:ln>
                  </pic:spPr>
                </pic:pic>
              </a:graphicData>
            </a:graphic>
          </wp:inline>
        </w:drawing>
      </w:r>
    </w:p>
    <w:p w14:paraId="075D96A2">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14:paraId="48AF676C">
      <w:pPr>
        <w:pStyle w:val="55"/>
        <w:spacing w:line="240" w:lineRule="auto"/>
        <w:ind w:firstLine="0" w:firstLineChars="0"/>
        <w:rPr>
          <w:rFonts w:ascii="宋体" w:hAnsi="宋体" w:cs="宋体"/>
          <w:color w:val="auto"/>
          <w:highlight w:val="none"/>
        </w:rPr>
      </w:pPr>
      <w:r>
        <w:rPr>
          <w:color w:val="auto"/>
        </w:rPr>
        <w:drawing>
          <wp:inline distT="0" distB="0" distL="114300" distR="114300">
            <wp:extent cx="5267325" cy="3600450"/>
            <wp:effectExtent l="0" t="0" r="952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4"/>
                    <a:stretch>
                      <a:fillRect/>
                    </a:stretch>
                  </pic:blipFill>
                  <pic:spPr>
                    <a:xfrm>
                      <a:off x="0" y="0"/>
                      <a:ext cx="5267325" cy="3600450"/>
                    </a:xfrm>
                    <a:prstGeom prst="rect">
                      <a:avLst/>
                    </a:prstGeom>
                    <a:noFill/>
                    <a:ln>
                      <a:noFill/>
                    </a:ln>
                  </pic:spPr>
                </pic:pic>
              </a:graphicData>
            </a:graphic>
          </wp:inline>
        </w:drawing>
      </w:r>
    </w:p>
    <w:p w14:paraId="3B1F3329">
      <w:pPr>
        <w:pStyle w:val="55"/>
        <w:spacing w:line="240" w:lineRule="auto"/>
        <w:ind w:firstLine="0" w:firstLineChars="0"/>
        <w:rPr>
          <w:rFonts w:ascii="宋体" w:hAnsi="宋体" w:cs="宋体"/>
          <w:color w:val="auto"/>
          <w:highlight w:val="none"/>
        </w:rPr>
      </w:pPr>
    </w:p>
    <w:p w14:paraId="55F01C9F">
      <w:pPr>
        <w:pStyle w:val="55"/>
        <w:spacing w:line="240" w:lineRule="auto"/>
        <w:ind w:firstLine="0" w:firstLineChars="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国家企业信用信息公示系统（www.gsxt.gov.cn）未被列入严重违法失信企业名单。</w:t>
      </w:r>
    </w:p>
    <w:p w14:paraId="10C75563">
      <w:pPr>
        <w:pStyle w:val="55"/>
        <w:spacing w:line="240" w:lineRule="auto"/>
        <w:ind w:firstLine="0" w:firstLineChars="0"/>
        <w:rPr>
          <w:rFonts w:hint="eastAsia" w:ascii="宋体" w:hAnsi="宋体" w:cs="宋体"/>
          <w:color w:val="auto"/>
          <w:sz w:val="24"/>
          <w:highlight w:val="none"/>
        </w:rPr>
      </w:pPr>
      <w:r>
        <w:rPr>
          <w:color w:val="auto"/>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271770" cy="3282950"/>
                    </a:xfrm>
                    <a:prstGeom prst="rect">
                      <a:avLst/>
                    </a:prstGeom>
                    <a:noFill/>
                    <a:ln>
                      <a:noFill/>
                    </a:ln>
                  </pic:spPr>
                </pic:pic>
              </a:graphicData>
            </a:graphic>
          </wp:inline>
        </w:drawing>
      </w:r>
    </w:p>
    <w:p w14:paraId="52D30772">
      <w:pPr>
        <w:widowControl/>
        <w:spacing w:line="24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0287A37">
      <w:pPr>
        <w:widowControl/>
        <w:rPr>
          <w:rFonts w:hint="eastAsia" w:ascii="宋体" w:hAnsi="宋体" w:eastAsia="宋体" w:cs="宋体"/>
          <w:b/>
          <w:bCs/>
          <w:color w:val="auto"/>
          <w:sz w:val="24"/>
          <w:highlight w:val="none"/>
          <w:lang w:eastAsia="zh-CN"/>
        </w:rPr>
      </w:pPr>
      <w:bookmarkStart w:id="30" w:name="_Toc14982"/>
      <w:bookmarkStart w:id="31" w:name="_Toc3528"/>
      <w:bookmarkStart w:id="32" w:name="_Toc19883"/>
      <w:bookmarkStart w:id="33" w:name="_Toc150"/>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30"/>
      <w:bookmarkEnd w:id="31"/>
      <w:bookmarkEnd w:id="32"/>
      <w:bookmarkEnd w:id="33"/>
    </w:p>
    <w:p w14:paraId="7ABAC7A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55"/>
        <w:gridCol w:w="962"/>
        <w:gridCol w:w="119"/>
        <w:gridCol w:w="1339"/>
      </w:tblGrid>
      <w:tr w14:paraId="5C8C5D96">
        <w:tblPrEx>
          <w:tblCellMar>
            <w:top w:w="0" w:type="dxa"/>
            <w:left w:w="0" w:type="dxa"/>
            <w:bottom w:w="0" w:type="dxa"/>
            <w:right w:w="0" w:type="dxa"/>
          </w:tblCellMar>
        </w:tblPrEx>
        <w:trPr>
          <w:trHeight w:val="345" w:hRule="atLeast"/>
          <w:tblCellSpacing w:w="0" w:type="dxa"/>
        </w:trPr>
        <w:tc>
          <w:tcPr>
            <w:tcW w:w="5000" w:type="pct"/>
            <w:gridSpan w:val="10"/>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4FF7C87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14:paraId="507123F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B7B72D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00BE9D0A">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AB46B7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07B17A9">
            <w:pPr>
              <w:widowControl/>
              <w:spacing w:line="330" w:lineRule="atLeast"/>
              <w:jc w:val="left"/>
              <w:rPr>
                <w:rFonts w:hint="eastAsia" w:ascii="宋体" w:hAnsi="宋体" w:cs="宋体"/>
                <w:color w:val="auto"/>
                <w:kern w:val="0"/>
                <w:sz w:val="18"/>
                <w:szCs w:val="18"/>
                <w:highlight w:val="none"/>
              </w:rPr>
            </w:pPr>
          </w:p>
        </w:tc>
      </w:tr>
      <w:tr w14:paraId="67C289D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ACAF8E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551BC48A">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6447D6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85A91E6">
            <w:pPr>
              <w:widowControl/>
              <w:spacing w:line="330" w:lineRule="atLeast"/>
              <w:jc w:val="left"/>
              <w:rPr>
                <w:rFonts w:hint="eastAsia" w:ascii="宋体" w:hAnsi="宋体" w:cs="宋体"/>
                <w:color w:val="auto"/>
                <w:kern w:val="0"/>
                <w:sz w:val="18"/>
                <w:szCs w:val="18"/>
                <w:highlight w:val="none"/>
              </w:rPr>
            </w:pPr>
          </w:p>
        </w:tc>
      </w:tr>
      <w:tr w14:paraId="7318D90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E5E6FD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01F9DF6">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6155E0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D89092A">
            <w:pPr>
              <w:widowControl/>
              <w:spacing w:line="330" w:lineRule="atLeast"/>
              <w:jc w:val="left"/>
              <w:rPr>
                <w:rFonts w:hint="eastAsia" w:ascii="宋体" w:hAnsi="宋体" w:cs="宋体"/>
                <w:color w:val="auto"/>
                <w:kern w:val="0"/>
                <w:sz w:val="18"/>
                <w:szCs w:val="18"/>
                <w:highlight w:val="none"/>
              </w:rPr>
            </w:pPr>
          </w:p>
        </w:tc>
      </w:tr>
      <w:tr w14:paraId="45068B1F">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C2CCD8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A1402F6">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B02FF2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E703057">
            <w:pPr>
              <w:widowControl/>
              <w:spacing w:line="330" w:lineRule="atLeast"/>
              <w:jc w:val="left"/>
              <w:rPr>
                <w:rFonts w:hint="eastAsia" w:ascii="宋体" w:hAnsi="宋体" w:cs="宋体"/>
                <w:color w:val="auto"/>
                <w:kern w:val="0"/>
                <w:sz w:val="18"/>
                <w:szCs w:val="18"/>
                <w:highlight w:val="none"/>
              </w:rPr>
            </w:pPr>
          </w:p>
        </w:tc>
      </w:tr>
      <w:tr w14:paraId="0477AED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C91D5E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890A23F">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542897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D9FED9F">
            <w:pPr>
              <w:widowControl/>
              <w:spacing w:line="330" w:lineRule="atLeast"/>
              <w:jc w:val="left"/>
              <w:rPr>
                <w:rFonts w:hint="eastAsia" w:ascii="宋体" w:hAnsi="宋体" w:cs="宋体"/>
                <w:color w:val="auto"/>
                <w:kern w:val="0"/>
                <w:sz w:val="18"/>
                <w:szCs w:val="18"/>
                <w:highlight w:val="none"/>
              </w:rPr>
            </w:pPr>
          </w:p>
        </w:tc>
      </w:tr>
      <w:tr w14:paraId="2F3D8B1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CA57B1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42C6930">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FAFB2D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E3E5420">
            <w:pPr>
              <w:widowControl/>
              <w:spacing w:line="330" w:lineRule="atLeast"/>
              <w:jc w:val="left"/>
              <w:rPr>
                <w:rFonts w:hint="eastAsia" w:ascii="宋体" w:hAnsi="宋体" w:cs="宋体"/>
                <w:color w:val="auto"/>
                <w:kern w:val="0"/>
                <w:sz w:val="18"/>
                <w:szCs w:val="18"/>
                <w:highlight w:val="none"/>
              </w:rPr>
            </w:pPr>
          </w:p>
        </w:tc>
      </w:tr>
      <w:tr w14:paraId="02A5409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E7E5C1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2253034">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84C57F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295CE67">
            <w:pPr>
              <w:widowControl/>
              <w:spacing w:line="330" w:lineRule="atLeast"/>
              <w:jc w:val="left"/>
              <w:rPr>
                <w:rFonts w:hint="eastAsia" w:ascii="宋体" w:hAnsi="宋体" w:cs="宋体"/>
                <w:color w:val="auto"/>
                <w:kern w:val="0"/>
                <w:sz w:val="18"/>
                <w:szCs w:val="18"/>
                <w:highlight w:val="none"/>
              </w:rPr>
            </w:pPr>
          </w:p>
        </w:tc>
      </w:tr>
      <w:tr w14:paraId="3C14B3D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B26A9B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1B23A34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14:paraId="591190B5">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9073B9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14:paraId="041F09E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47A798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74499F0">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27AD41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F8C921A">
            <w:pPr>
              <w:widowControl/>
              <w:spacing w:line="330" w:lineRule="atLeast"/>
              <w:jc w:val="left"/>
              <w:rPr>
                <w:rFonts w:hint="eastAsia" w:ascii="宋体" w:hAnsi="宋体" w:cs="宋体"/>
                <w:color w:val="auto"/>
                <w:kern w:val="0"/>
                <w:sz w:val="18"/>
                <w:szCs w:val="18"/>
                <w:highlight w:val="none"/>
              </w:rPr>
            </w:pPr>
          </w:p>
        </w:tc>
      </w:tr>
      <w:tr w14:paraId="34EA72C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C1323D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4BEFDF7">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50836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940E89D">
            <w:pPr>
              <w:widowControl/>
              <w:spacing w:line="330" w:lineRule="atLeast"/>
              <w:jc w:val="left"/>
              <w:rPr>
                <w:rFonts w:hint="eastAsia" w:ascii="宋体" w:hAnsi="宋体" w:cs="宋体"/>
                <w:color w:val="auto"/>
                <w:kern w:val="0"/>
                <w:sz w:val="18"/>
                <w:szCs w:val="18"/>
                <w:highlight w:val="none"/>
              </w:rPr>
            </w:pPr>
          </w:p>
        </w:tc>
      </w:tr>
      <w:tr w14:paraId="6F956AFA">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53F65E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14:paraId="40CB79B7">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4419A3C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DADB09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3705CFD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14:paraId="398BDAC7">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97EEC6B">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F119418">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0EA9266C">
            <w:pPr>
              <w:widowControl/>
              <w:spacing w:line="330" w:lineRule="atLeast"/>
              <w:jc w:val="left"/>
              <w:rPr>
                <w:rFonts w:hint="eastAsia" w:ascii="宋体" w:hAnsi="宋体" w:cs="宋体"/>
                <w:color w:val="auto"/>
                <w:kern w:val="0"/>
                <w:sz w:val="18"/>
                <w:szCs w:val="18"/>
                <w:highlight w:val="none"/>
              </w:rPr>
            </w:pPr>
          </w:p>
        </w:tc>
      </w:tr>
      <w:tr w14:paraId="4CDB47F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E2A6BA3">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979F5AA">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3D2FE86">
            <w:pPr>
              <w:widowControl/>
              <w:spacing w:line="330" w:lineRule="atLeast"/>
              <w:jc w:val="left"/>
              <w:rPr>
                <w:rFonts w:hint="eastAsia" w:ascii="宋体" w:hAnsi="宋体" w:cs="宋体"/>
                <w:color w:val="auto"/>
                <w:kern w:val="0"/>
                <w:sz w:val="18"/>
                <w:szCs w:val="18"/>
                <w:highlight w:val="none"/>
              </w:rPr>
            </w:pPr>
          </w:p>
        </w:tc>
      </w:tr>
      <w:tr w14:paraId="51E82FD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767B4184">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D325FA6">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749445D">
            <w:pPr>
              <w:widowControl/>
              <w:spacing w:line="330" w:lineRule="atLeast"/>
              <w:jc w:val="left"/>
              <w:rPr>
                <w:rFonts w:hint="eastAsia" w:ascii="宋体" w:hAnsi="宋体" w:cs="宋体"/>
                <w:color w:val="auto"/>
                <w:kern w:val="0"/>
                <w:sz w:val="18"/>
                <w:szCs w:val="18"/>
                <w:highlight w:val="none"/>
              </w:rPr>
            </w:pPr>
          </w:p>
        </w:tc>
      </w:tr>
      <w:tr w14:paraId="1C19A0D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3BCD8C7E">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A2A51B6">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6CB0404">
            <w:pPr>
              <w:widowControl/>
              <w:spacing w:line="330" w:lineRule="atLeast"/>
              <w:jc w:val="left"/>
              <w:rPr>
                <w:rFonts w:hint="eastAsia" w:ascii="宋体" w:hAnsi="宋体" w:cs="宋体"/>
                <w:color w:val="auto"/>
                <w:kern w:val="0"/>
                <w:sz w:val="18"/>
                <w:szCs w:val="18"/>
                <w:highlight w:val="none"/>
              </w:rPr>
            </w:pPr>
          </w:p>
        </w:tc>
      </w:tr>
      <w:tr w14:paraId="2ABA05F5">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2912F9C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14:paraId="42829D98">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64B2992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9"/>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AD5A18E">
            <w:pPr>
              <w:widowControl/>
              <w:spacing w:line="330" w:lineRule="atLeast"/>
              <w:jc w:val="left"/>
              <w:rPr>
                <w:rFonts w:hint="eastAsia" w:ascii="宋体" w:hAnsi="宋体" w:cs="宋体"/>
                <w:color w:val="auto"/>
                <w:kern w:val="0"/>
                <w:sz w:val="18"/>
                <w:szCs w:val="18"/>
                <w:highlight w:val="none"/>
              </w:rPr>
            </w:pPr>
          </w:p>
        </w:tc>
      </w:tr>
      <w:tr w14:paraId="0B58AD3E">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593C3C33">
            <w:pPr>
              <w:widowControl/>
              <w:spacing w:line="330" w:lineRule="atLeast"/>
              <w:jc w:val="left"/>
              <w:rPr>
                <w:rFonts w:hint="eastAsia" w:ascii="宋体" w:hAnsi="宋体" w:cs="宋体"/>
                <w:color w:val="auto"/>
                <w:kern w:val="0"/>
                <w:sz w:val="18"/>
                <w:szCs w:val="18"/>
                <w:highlight w:val="none"/>
              </w:rPr>
            </w:pPr>
          </w:p>
        </w:tc>
        <w:tc>
          <w:tcPr>
            <w:tcW w:w="4137" w:type="pct"/>
            <w:gridSpan w:val="9"/>
            <w:vMerge w:val="continue"/>
            <w:tcBorders>
              <w:top w:val="nil"/>
              <w:left w:val="nil"/>
              <w:bottom w:val="single" w:color="auto" w:sz="6" w:space="0"/>
              <w:right w:val="single" w:color="auto" w:sz="6" w:space="0"/>
            </w:tcBorders>
            <w:noWrap w:val="0"/>
            <w:vAlign w:val="center"/>
          </w:tcPr>
          <w:p w14:paraId="441C11E2">
            <w:pPr>
              <w:widowControl/>
              <w:spacing w:line="330" w:lineRule="atLeast"/>
              <w:jc w:val="left"/>
              <w:rPr>
                <w:rFonts w:hint="eastAsia" w:ascii="宋体" w:hAnsi="宋体" w:cs="宋体"/>
                <w:color w:val="auto"/>
                <w:kern w:val="0"/>
                <w:sz w:val="18"/>
                <w:szCs w:val="18"/>
                <w:highlight w:val="none"/>
              </w:rPr>
            </w:pPr>
          </w:p>
        </w:tc>
      </w:tr>
      <w:tr w14:paraId="27DC3D6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D67DD1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7629F752">
            <w:pPr>
              <w:widowControl/>
              <w:spacing w:line="330" w:lineRule="atLeast"/>
              <w:jc w:val="left"/>
              <w:rPr>
                <w:rFonts w:hint="eastAsia" w:ascii="宋体" w:hAnsi="宋体" w:cs="宋体"/>
                <w:color w:val="auto"/>
                <w:kern w:val="0"/>
                <w:sz w:val="18"/>
                <w:szCs w:val="18"/>
                <w:highlight w:val="none"/>
              </w:rPr>
            </w:pPr>
          </w:p>
        </w:tc>
      </w:tr>
      <w:tr w14:paraId="342F4882">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79FE07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ADA5598">
            <w:pPr>
              <w:widowControl/>
              <w:spacing w:line="330" w:lineRule="atLeast"/>
              <w:jc w:val="left"/>
              <w:rPr>
                <w:rFonts w:hint="eastAsia" w:ascii="宋体" w:hAnsi="宋体" w:cs="宋体"/>
                <w:color w:val="auto"/>
                <w:kern w:val="0"/>
                <w:sz w:val="18"/>
                <w:szCs w:val="18"/>
                <w:highlight w:val="none"/>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385A9A7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3A7DEDA">
            <w:pPr>
              <w:widowControl/>
              <w:spacing w:line="330" w:lineRule="atLeast"/>
              <w:jc w:val="left"/>
              <w:rPr>
                <w:rFonts w:hint="eastAsia" w:ascii="宋体" w:hAnsi="宋体" w:cs="宋体"/>
                <w:color w:val="auto"/>
                <w:kern w:val="0"/>
                <w:sz w:val="18"/>
                <w:szCs w:val="18"/>
                <w:highlight w:val="none"/>
              </w:rPr>
            </w:pPr>
          </w:p>
        </w:tc>
      </w:tr>
      <w:tr w14:paraId="5E07C26C">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09F403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14:paraId="43177C1A">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3FB447C">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6840F9F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677778C">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7D5711D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3A6D4A46">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14:paraId="2C9E00B6">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14:paraId="7E1F538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93DBC1B">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67D4623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BC5064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978287D">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39221B10">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25C587E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1A3A1D1">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5DC946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A2813D5">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16D14E12">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0109F756">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0A200D7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CE8BB23">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3A93B07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462146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498F52E">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5ECA003A">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14:paraId="0B47A27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ACDC8A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704043A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C4D561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14:paraId="25DFB03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1B449F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0C19270B">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7275876">
            <w:pPr>
              <w:widowControl/>
              <w:spacing w:line="330" w:lineRule="atLeast"/>
              <w:jc w:val="left"/>
              <w:rPr>
                <w:rFonts w:hint="eastAsia" w:ascii="宋体" w:hAnsi="宋体" w:cs="宋体"/>
                <w:color w:val="auto"/>
                <w:kern w:val="0"/>
                <w:sz w:val="18"/>
                <w:szCs w:val="18"/>
                <w:highlight w:val="none"/>
              </w:rPr>
            </w:pPr>
          </w:p>
        </w:tc>
      </w:tr>
      <w:tr w14:paraId="69A6A8FE">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D8E472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3343502E">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19147D8">
            <w:pPr>
              <w:widowControl/>
              <w:spacing w:line="330" w:lineRule="atLeast"/>
              <w:jc w:val="left"/>
              <w:rPr>
                <w:rFonts w:hint="eastAsia" w:ascii="宋体" w:hAnsi="宋体" w:cs="宋体"/>
                <w:color w:val="auto"/>
                <w:kern w:val="0"/>
                <w:sz w:val="18"/>
                <w:szCs w:val="18"/>
                <w:highlight w:val="none"/>
              </w:rPr>
            </w:pPr>
          </w:p>
        </w:tc>
      </w:tr>
      <w:tr w14:paraId="72F1F25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B3C29B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6BFCF404">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92EA07E">
            <w:pPr>
              <w:widowControl/>
              <w:spacing w:line="330" w:lineRule="atLeast"/>
              <w:jc w:val="left"/>
              <w:rPr>
                <w:rFonts w:hint="eastAsia" w:ascii="宋体" w:hAnsi="宋体" w:cs="宋体"/>
                <w:color w:val="auto"/>
                <w:kern w:val="0"/>
                <w:sz w:val="18"/>
                <w:szCs w:val="18"/>
                <w:highlight w:val="none"/>
              </w:rPr>
            </w:pPr>
          </w:p>
        </w:tc>
      </w:tr>
      <w:tr w14:paraId="709997DF">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0F69E8D2">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384ED885">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14:paraId="31C9F168">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5CAC2861">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42BBD6C8">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14:paraId="1D8F0A03">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1F4C8C0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044F2A85">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14:paraId="2C2AE89A">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4DBEC41F">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08C29693">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14:paraId="106B95B4">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A3ADFD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14:paraId="1BC1EA6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14:paraId="685137C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9F7AF2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F40930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EED765B">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7DE964E">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14:paraId="497C4BF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5482A281">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8D11CDF">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6B4D9A5">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4C6583E">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87B208E">
            <w:pPr>
              <w:widowControl/>
              <w:spacing w:line="330" w:lineRule="atLeast"/>
              <w:jc w:val="left"/>
              <w:rPr>
                <w:rFonts w:hint="eastAsia" w:ascii="宋体" w:hAnsi="宋体" w:cs="宋体"/>
                <w:color w:val="auto"/>
                <w:kern w:val="0"/>
                <w:sz w:val="18"/>
                <w:szCs w:val="18"/>
                <w:highlight w:val="none"/>
              </w:rPr>
            </w:pPr>
          </w:p>
        </w:tc>
      </w:tr>
      <w:tr w14:paraId="0781151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18BB746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03DCE85">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C82C5AB">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06F72D1">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0F292D0">
            <w:pPr>
              <w:widowControl/>
              <w:spacing w:line="330" w:lineRule="atLeast"/>
              <w:jc w:val="left"/>
              <w:rPr>
                <w:rFonts w:hint="eastAsia" w:ascii="宋体" w:hAnsi="宋体" w:cs="宋体"/>
                <w:color w:val="auto"/>
                <w:kern w:val="0"/>
                <w:sz w:val="18"/>
                <w:szCs w:val="18"/>
                <w:highlight w:val="none"/>
              </w:rPr>
            </w:pPr>
          </w:p>
        </w:tc>
      </w:tr>
      <w:tr w14:paraId="1CEE62D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14:paraId="2E3B70B6">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CB399E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71A1260">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53A7B1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AB8121C">
            <w:pPr>
              <w:widowControl/>
              <w:spacing w:line="330" w:lineRule="atLeast"/>
              <w:jc w:val="left"/>
              <w:rPr>
                <w:rFonts w:hint="eastAsia" w:ascii="宋体" w:hAnsi="宋体" w:cs="宋体"/>
                <w:color w:val="auto"/>
                <w:kern w:val="0"/>
                <w:sz w:val="18"/>
                <w:szCs w:val="18"/>
                <w:highlight w:val="none"/>
              </w:rPr>
            </w:pPr>
          </w:p>
        </w:tc>
      </w:tr>
      <w:tr w14:paraId="20B6E129">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3E9692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58763B6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14:paraId="29D1B7F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10C917E">
            <w:pPr>
              <w:widowControl/>
              <w:spacing w:line="330" w:lineRule="atLeast"/>
              <w:jc w:val="left"/>
              <w:rPr>
                <w:rFonts w:hint="eastAsia" w:ascii="宋体" w:hAnsi="宋体" w:cs="宋体"/>
                <w:color w:val="auto"/>
                <w:kern w:val="0"/>
                <w:sz w:val="18"/>
                <w:szCs w:val="18"/>
                <w:highlight w:val="none"/>
              </w:rPr>
            </w:pP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09260B6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14:paraId="19A3F71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AD438C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2BCED87C">
            <w:pPr>
              <w:widowControl/>
              <w:spacing w:line="330" w:lineRule="atLeast"/>
              <w:jc w:val="left"/>
              <w:rPr>
                <w:rFonts w:hint="eastAsia" w:ascii="宋体" w:hAnsi="宋体" w:cs="宋体"/>
                <w:color w:val="auto"/>
                <w:kern w:val="0"/>
                <w:sz w:val="18"/>
                <w:szCs w:val="18"/>
                <w:highlight w:val="none"/>
              </w:rPr>
            </w:pPr>
          </w:p>
        </w:tc>
      </w:tr>
      <w:tr w14:paraId="21E22B7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CE6D43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0BDC01CE">
            <w:pPr>
              <w:widowControl/>
              <w:spacing w:line="330" w:lineRule="atLeast"/>
              <w:jc w:val="left"/>
              <w:rPr>
                <w:rFonts w:hint="eastAsia" w:ascii="宋体" w:hAnsi="宋体" w:cs="宋体"/>
                <w:color w:val="auto"/>
                <w:kern w:val="0"/>
                <w:sz w:val="18"/>
                <w:szCs w:val="18"/>
                <w:highlight w:val="none"/>
              </w:rPr>
            </w:pPr>
          </w:p>
        </w:tc>
      </w:tr>
      <w:tr w14:paraId="724324B1">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1AE9147">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14:paraId="41BC83EA">
            <w:pPr>
              <w:widowControl/>
              <w:spacing w:line="330" w:lineRule="atLeast"/>
              <w:jc w:val="left"/>
              <w:rPr>
                <w:rFonts w:hint="eastAsia" w:ascii="宋体" w:hAnsi="宋体" w:cs="宋体"/>
                <w:color w:val="auto"/>
                <w:kern w:val="0"/>
                <w:sz w:val="18"/>
                <w:szCs w:val="18"/>
                <w:highlight w:val="none"/>
              </w:rPr>
            </w:pPr>
          </w:p>
        </w:tc>
      </w:tr>
      <w:tr w14:paraId="784E24A2">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A9A5F6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14:paraId="5423D3BB">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14:paraId="0C6D8F7C">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9"/>
            <w:tcBorders>
              <w:top w:val="nil"/>
              <w:left w:val="nil"/>
              <w:bottom w:val="nil"/>
              <w:right w:val="single" w:color="auto" w:sz="6" w:space="0"/>
            </w:tcBorders>
            <w:noWrap w:val="0"/>
            <w:vAlign w:val="center"/>
          </w:tcPr>
          <w:p w14:paraId="32A8EB7A">
            <w:pPr>
              <w:widowControl/>
              <w:spacing w:line="330" w:lineRule="atLeast"/>
              <w:jc w:val="left"/>
              <w:rPr>
                <w:rFonts w:hint="eastAsia" w:ascii="宋体" w:hAnsi="宋体" w:cs="宋体"/>
                <w:color w:val="auto"/>
                <w:kern w:val="0"/>
                <w:sz w:val="18"/>
                <w:szCs w:val="18"/>
                <w:highlight w:val="none"/>
              </w:rPr>
            </w:pPr>
          </w:p>
        </w:tc>
      </w:tr>
      <w:tr w14:paraId="3740A033">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48B13A2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721" w:type="pct"/>
            <w:gridSpan w:val="6"/>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5F1E95C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419C37C3">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25811310">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14:paraId="1A888EE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6BFF27BD">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69B6D36">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1EE92A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44E4FCD3">
            <w:pPr>
              <w:widowControl/>
              <w:spacing w:line="330" w:lineRule="atLeast"/>
              <w:jc w:val="left"/>
              <w:rPr>
                <w:rFonts w:hint="eastAsia" w:ascii="宋体" w:hAnsi="宋体" w:cs="宋体"/>
                <w:color w:val="auto"/>
                <w:kern w:val="0"/>
                <w:sz w:val="18"/>
                <w:szCs w:val="18"/>
                <w:highlight w:val="none"/>
              </w:rPr>
            </w:pPr>
          </w:p>
        </w:tc>
      </w:tr>
      <w:tr w14:paraId="0687998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C9E49DE">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51C065E6">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90FD20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72C145DC">
            <w:pPr>
              <w:widowControl/>
              <w:spacing w:line="330" w:lineRule="atLeast"/>
              <w:jc w:val="left"/>
              <w:rPr>
                <w:rFonts w:hint="eastAsia" w:ascii="宋体" w:hAnsi="宋体" w:cs="宋体"/>
                <w:color w:val="auto"/>
                <w:kern w:val="0"/>
                <w:sz w:val="18"/>
                <w:szCs w:val="18"/>
                <w:highlight w:val="none"/>
              </w:rPr>
            </w:pPr>
          </w:p>
        </w:tc>
      </w:tr>
      <w:tr w14:paraId="7D3B3E7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3434ACF">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55FB94AC">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593E5986">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7DD362E0">
            <w:pPr>
              <w:widowControl/>
              <w:spacing w:line="330" w:lineRule="atLeast"/>
              <w:jc w:val="left"/>
              <w:rPr>
                <w:rFonts w:hint="eastAsia" w:ascii="宋体" w:hAnsi="宋体" w:cs="宋体"/>
                <w:color w:val="auto"/>
                <w:kern w:val="0"/>
                <w:sz w:val="18"/>
                <w:szCs w:val="18"/>
                <w:highlight w:val="none"/>
              </w:rPr>
            </w:pPr>
          </w:p>
        </w:tc>
      </w:tr>
      <w:tr w14:paraId="2B3142C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1B58A22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B80E5B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3479AD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979041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8B4F5C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14:paraId="33120F3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50BE91E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923D4A2">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7DA4756">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73A5B5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C7F9DEE">
            <w:pPr>
              <w:widowControl/>
              <w:spacing w:line="330" w:lineRule="atLeast"/>
              <w:jc w:val="left"/>
              <w:rPr>
                <w:rFonts w:hint="eastAsia" w:ascii="宋体" w:hAnsi="宋体" w:cs="宋体"/>
                <w:color w:val="auto"/>
                <w:kern w:val="0"/>
                <w:sz w:val="18"/>
                <w:szCs w:val="18"/>
                <w:highlight w:val="none"/>
              </w:rPr>
            </w:pPr>
          </w:p>
        </w:tc>
      </w:tr>
      <w:tr w14:paraId="2572E47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1F31C4C7">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57ABD96">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C134D5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49BB48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62E751B">
            <w:pPr>
              <w:widowControl/>
              <w:spacing w:line="330" w:lineRule="atLeast"/>
              <w:jc w:val="left"/>
              <w:rPr>
                <w:rFonts w:hint="eastAsia" w:ascii="宋体" w:hAnsi="宋体" w:cs="宋体"/>
                <w:color w:val="auto"/>
                <w:kern w:val="0"/>
                <w:sz w:val="18"/>
                <w:szCs w:val="18"/>
                <w:highlight w:val="none"/>
              </w:rPr>
            </w:pPr>
          </w:p>
        </w:tc>
      </w:tr>
      <w:tr w14:paraId="6D6BC84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0672155A">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F069B2E">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FCC8A59">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AE1706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8AA1998">
            <w:pPr>
              <w:widowControl/>
              <w:spacing w:line="330" w:lineRule="atLeast"/>
              <w:jc w:val="left"/>
              <w:rPr>
                <w:rFonts w:hint="eastAsia" w:ascii="宋体" w:hAnsi="宋体" w:cs="宋体"/>
                <w:color w:val="auto"/>
                <w:kern w:val="0"/>
                <w:sz w:val="18"/>
                <w:szCs w:val="18"/>
                <w:highlight w:val="none"/>
              </w:rPr>
            </w:pPr>
          </w:p>
        </w:tc>
      </w:tr>
      <w:tr w14:paraId="5770C4D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14:paraId="3C89A462">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52FBF44">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0B38FAA">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7B377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984623D">
            <w:pPr>
              <w:widowControl/>
              <w:spacing w:line="330" w:lineRule="atLeast"/>
              <w:jc w:val="left"/>
              <w:rPr>
                <w:rFonts w:hint="eastAsia" w:ascii="宋体" w:hAnsi="宋体" w:cs="宋体"/>
                <w:color w:val="auto"/>
                <w:kern w:val="0"/>
                <w:sz w:val="18"/>
                <w:szCs w:val="18"/>
                <w:highlight w:val="none"/>
              </w:rPr>
            </w:pPr>
          </w:p>
        </w:tc>
      </w:tr>
      <w:tr w14:paraId="57CF5019">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676003F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14:paraId="1C9BF6A6">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02B9DB6">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CD7E89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C00D541">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38D550D">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CB14BCC">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1A90752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A0D4F0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12CE1B3">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686A02">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0FECB48">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943C6F5">
            <w:pPr>
              <w:widowControl/>
              <w:spacing w:line="330" w:lineRule="atLeast"/>
              <w:jc w:val="left"/>
              <w:rPr>
                <w:rFonts w:hint="eastAsia" w:ascii="宋体" w:hAnsi="宋体" w:cs="宋体"/>
                <w:color w:val="auto"/>
                <w:kern w:val="0"/>
                <w:sz w:val="18"/>
                <w:szCs w:val="18"/>
                <w:highlight w:val="none"/>
              </w:rPr>
            </w:pPr>
          </w:p>
        </w:tc>
      </w:tr>
      <w:tr w14:paraId="27782B2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4C76B65">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6F9FAF0">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4711FE6">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ADBD9E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6FF66FA">
            <w:pPr>
              <w:widowControl/>
              <w:spacing w:line="330" w:lineRule="atLeast"/>
              <w:jc w:val="left"/>
              <w:rPr>
                <w:rFonts w:hint="eastAsia" w:ascii="宋体" w:hAnsi="宋体" w:cs="宋体"/>
                <w:color w:val="auto"/>
                <w:kern w:val="0"/>
                <w:sz w:val="18"/>
                <w:szCs w:val="18"/>
                <w:highlight w:val="none"/>
              </w:rPr>
            </w:pPr>
          </w:p>
        </w:tc>
      </w:tr>
      <w:tr w14:paraId="7F50F05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79596463">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EEB6F9B">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C570383">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A33A69C">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495A182">
            <w:pPr>
              <w:widowControl/>
              <w:spacing w:line="330" w:lineRule="atLeast"/>
              <w:jc w:val="left"/>
              <w:rPr>
                <w:rFonts w:hint="eastAsia" w:ascii="宋体" w:hAnsi="宋体" w:cs="宋体"/>
                <w:color w:val="auto"/>
                <w:kern w:val="0"/>
                <w:sz w:val="18"/>
                <w:szCs w:val="18"/>
                <w:highlight w:val="none"/>
              </w:rPr>
            </w:pPr>
          </w:p>
        </w:tc>
      </w:tr>
      <w:tr w14:paraId="5517DDE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25D98DE9">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984CF25">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1B95B3D">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03AE7B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D997BBF">
            <w:pPr>
              <w:widowControl/>
              <w:spacing w:line="330" w:lineRule="atLeast"/>
              <w:jc w:val="left"/>
              <w:rPr>
                <w:rFonts w:hint="eastAsia" w:ascii="宋体" w:hAnsi="宋体" w:cs="宋体"/>
                <w:color w:val="auto"/>
                <w:kern w:val="0"/>
                <w:sz w:val="18"/>
                <w:szCs w:val="18"/>
                <w:highlight w:val="none"/>
              </w:rPr>
            </w:pPr>
          </w:p>
        </w:tc>
      </w:tr>
      <w:tr w14:paraId="4615877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E9F4DC0">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423B11F">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7B6B5A3">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BF36CE">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961AE37">
            <w:pPr>
              <w:widowControl/>
              <w:spacing w:line="330" w:lineRule="atLeast"/>
              <w:jc w:val="left"/>
              <w:rPr>
                <w:rFonts w:hint="eastAsia" w:ascii="宋体" w:hAnsi="宋体" w:cs="宋体"/>
                <w:color w:val="auto"/>
                <w:kern w:val="0"/>
                <w:sz w:val="18"/>
                <w:szCs w:val="18"/>
                <w:highlight w:val="none"/>
              </w:rPr>
            </w:pPr>
          </w:p>
        </w:tc>
      </w:tr>
      <w:tr w14:paraId="454F5B5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32DC7F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E02CA3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58AFBF9">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1A547A">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FDEB032">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6AC7E21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53FB4B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935E3CA">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5800CC7">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A147B4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1C3573A">
            <w:pPr>
              <w:widowControl/>
              <w:spacing w:line="330" w:lineRule="atLeast"/>
              <w:jc w:val="left"/>
              <w:rPr>
                <w:rFonts w:hint="eastAsia" w:ascii="宋体" w:hAnsi="宋体" w:cs="宋体"/>
                <w:color w:val="auto"/>
                <w:kern w:val="0"/>
                <w:sz w:val="18"/>
                <w:szCs w:val="18"/>
                <w:highlight w:val="none"/>
              </w:rPr>
            </w:pPr>
          </w:p>
        </w:tc>
      </w:tr>
      <w:tr w14:paraId="782BDC4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0A638D6">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9D89A70">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9ECA35F">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49A99C4">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AB9F6B1">
            <w:pPr>
              <w:widowControl/>
              <w:spacing w:line="330" w:lineRule="atLeast"/>
              <w:jc w:val="left"/>
              <w:rPr>
                <w:rFonts w:hint="eastAsia" w:ascii="宋体" w:hAnsi="宋体" w:cs="宋体"/>
                <w:color w:val="auto"/>
                <w:kern w:val="0"/>
                <w:sz w:val="18"/>
                <w:szCs w:val="18"/>
                <w:highlight w:val="none"/>
              </w:rPr>
            </w:pPr>
          </w:p>
        </w:tc>
      </w:tr>
      <w:tr w14:paraId="3D58156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42D020C9">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67D837C">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3720EDF">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EA7F629">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7C43654">
            <w:pPr>
              <w:widowControl/>
              <w:spacing w:line="330" w:lineRule="atLeast"/>
              <w:jc w:val="left"/>
              <w:rPr>
                <w:rFonts w:hint="eastAsia" w:ascii="宋体" w:hAnsi="宋体" w:cs="宋体"/>
                <w:color w:val="auto"/>
                <w:kern w:val="0"/>
                <w:sz w:val="18"/>
                <w:szCs w:val="18"/>
                <w:highlight w:val="none"/>
              </w:rPr>
            </w:pPr>
          </w:p>
        </w:tc>
      </w:tr>
      <w:tr w14:paraId="06EE06C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12FC01DE">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83112A9">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5FF629A">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28831E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D9174E9">
            <w:pPr>
              <w:widowControl/>
              <w:spacing w:line="330" w:lineRule="atLeast"/>
              <w:jc w:val="left"/>
              <w:rPr>
                <w:rFonts w:hint="eastAsia" w:ascii="宋体" w:hAnsi="宋体" w:cs="宋体"/>
                <w:color w:val="auto"/>
                <w:kern w:val="0"/>
                <w:sz w:val="18"/>
                <w:szCs w:val="18"/>
                <w:highlight w:val="none"/>
              </w:rPr>
            </w:pPr>
          </w:p>
        </w:tc>
      </w:tr>
      <w:tr w14:paraId="01EB7AD6">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02AA1B2D">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076AAE8">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7DCB17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BB5B8D4">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E77C004">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14:paraId="3ED8D6F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F6FB90E">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9A209CC">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FDEDBEC">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E959BD">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28ADB4C">
            <w:pPr>
              <w:widowControl/>
              <w:spacing w:line="330" w:lineRule="atLeast"/>
              <w:jc w:val="left"/>
              <w:rPr>
                <w:rFonts w:hint="eastAsia" w:ascii="宋体" w:hAnsi="宋体" w:cs="宋体"/>
                <w:color w:val="auto"/>
                <w:kern w:val="0"/>
                <w:sz w:val="18"/>
                <w:szCs w:val="18"/>
                <w:highlight w:val="none"/>
              </w:rPr>
            </w:pPr>
          </w:p>
        </w:tc>
      </w:tr>
      <w:tr w14:paraId="0A4BD87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D125C91">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007E31E">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0C1761B">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BE9626F">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BE3DDCA">
            <w:pPr>
              <w:widowControl/>
              <w:spacing w:line="330" w:lineRule="atLeast"/>
              <w:jc w:val="left"/>
              <w:rPr>
                <w:rFonts w:hint="eastAsia" w:ascii="宋体" w:hAnsi="宋体" w:cs="宋体"/>
                <w:color w:val="auto"/>
                <w:kern w:val="0"/>
                <w:sz w:val="18"/>
                <w:szCs w:val="18"/>
                <w:highlight w:val="none"/>
              </w:rPr>
            </w:pPr>
          </w:p>
        </w:tc>
      </w:tr>
      <w:tr w14:paraId="241F187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006A6AB4">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E592C17">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22C074D8">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CAE0C00">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2D6414F">
            <w:pPr>
              <w:widowControl/>
              <w:spacing w:line="330" w:lineRule="atLeast"/>
              <w:jc w:val="left"/>
              <w:rPr>
                <w:rFonts w:hint="eastAsia" w:ascii="宋体" w:hAnsi="宋体" w:cs="宋体"/>
                <w:color w:val="auto"/>
                <w:kern w:val="0"/>
                <w:sz w:val="18"/>
                <w:szCs w:val="18"/>
                <w:highlight w:val="none"/>
              </w:rPr>
            </w:pPr>
          </w:p>
        </w:tc>
      </w:tr>
      <w:tr w14:paraId="51E4C46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14:paraId="34E1182D">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B657956">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56270623">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81F6B6A">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4039644">
            <w:pPr>
              <w:widowControl/>
              <w:spacing w:line="330" w:lineRule="atLeast"/>
              <w:jc w:val="left"/>
              <w:rPr>
                <w:rFonts w:hint="eastAsia" w:ascii="宋体" w:hAnsi="宋体" w:cs="宋体"/>
                <w:color w:val="auto"/>
                <w:kern w:val="0"/>
                <w:sz w:val="18"/>
                <w:szCs w:val="18"/>
                <w:highlight w:val="none"/>
              </w:rPr>
            </w:pPr>
          </w:p>
        </w:tc>
      </w:tr>
      <w:tr w14:paraId="61B89C17">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1A476B3A">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9"/>
            <w:tcBorders>
              <w:top w:val="nil"/>
              <w:left w:val="nil"/>
              <w:bottom w:val="single" w:color="auto" w:sz="6" w:space="0"/>
              <w:right w:val="single" w:color="auto" w:sz="6" w:space="0"/>
            </w:tcBorders>
            <w:noWrap w:val="0"/>
            <w:tcMar>
              <w:top w:w="0" w:type="dxa"/>
              <w:left w:w="105" w:type="dxa"/>
              <w:bottom w:w="0" w:type="dxa"/>
              <w:right w:w="105" w:type="dxa"/>
            </w:tcMar>
            <w:vAlign w:val="center"/>
          </w:tcPr>
          <w:p w14:paraId="7D22CC4C">
            <w:pPr>
              <w:widowControl/>
              <w:spacing w:line="330" w:lineRule="atLeast"/>
              <w:jc w:val="left"/>
              <w:rPr>
                <w:rFonts w:hint="eastAsia" w:ascii="宋体" w:hAnsi="宋体" w:cs="宋体"/>
                <w:color w:val="auto"/>
                <w:kern w:val="0"/>
                <w:sz w:val="18"/>
                <w:szCs w:val="18"/>
                <w:highlight w:val="none"/>
              </w:rPr>
            </w:pPr>
          </w:p>
        </w:tc>
      </w:tr>
    </w:tbl>
    <w:p w14:paraId="0526695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14:paraId="122C0BB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14:paraId="44309DC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14:paraId="31F85DB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14:paraId="7418BBA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14:paraId="4C168132">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14:paraId="1B0B9950">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14:paraId="3C1BA0E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14:paraId="67B6F464">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14:paraId="1864FDB3">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14:paraId="0D2C9C3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14:paraId="7C101028">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14:paraId="385079A7">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14:paraId="7ADF21DD">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34" w:name="_Toc32526"/>
      <w:bookmarkStart w:id="35" w:name="_Toc4874"/>
      <w:bookmarkStart w:id="36" w:name="_Toc12491"/>
      <w:bookmarkStart w:id="37" w:name="_Toc7748"/>
      <w:bookmarkStart w:id="38" w:name="_Toc4753"/>
      <w:bookmarkStart w:id="39" w:name="_Toc3479"/>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34"/>
      <w:bookmarkEnd w:id="35"/>
      <w:bookmarkEnd w:id="36"/>
      <w:bookmarkEnd w:id="37"/>
      <w:bookmarkEnd w:id="38"/>
      <w:bookmarkEnd w:id="39"/>
    </w:p>
    <w:p w14:paraId="16DB755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14:paraId="4D2CA1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5</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资信证明或财务报告</w:t>
      </w:r>
      <w:r>
        <w:rPr>
          <w:rFonts w:hint="eastAsia" w:ascii="宋体" w:hAnsi="宋体" w:eastAsia="宋体" w:cs="宋体"/>
          <w:b w:val="0"/>
          <w:bCs w:val="0"/>
          <w:color w:val="auto"/>
          <w:spacing w:val="2"/>
          <w:sz w:val="24"/>
          <w:highlight w:val="none"/>
        </w:rPr>
        <w:t>并加盖公章</w:t>
      </w:r>
      <w:r>
        <w:rPr>
          <w:rFonts w:hint="eastAsia" w:ascii="宋体" w:hAnsi="宋体" w:cs="宋体"/>
          <w:b w:val="0"/>
          <w:bCs w:val="0"/>
          <w:color w:val="auto"/>
          <w:spacing w:val="2"/>
          <w:sz w:val="24"/>
          <w:highlight w:val="none"/>
          <w:lang w:val="en-US" w:eastAsia="zh-CN"/>
        </w:rPr>
        <w:t>）</w:t>
      </w:r>
    </w:p>
    <w:p w14:paraId="1F39544C">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14:paraId="58E6ABFD">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14:paraId="7262087C">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5" w:type="default"/>
          <w:footerReference r:id="rId6" w:type="default"/>
          <w:pgSz w:w="11906" w:h="16838"/>
          <w:pgMar w:top="600" w:right="1800" w:bottom="698" w:left="1800" w:header="851" w:footer="992" w:gutter="0"/>
          <w:cols w:space="720" w:num="1"/>
          <w:docGrid w:type="lines" w:linePitch="312" w:charSpace="0"/>
        </w:sectPr>
      </w:pPr>
    </w:p>
    <w:p w14:paraId="4278F41A">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40" w:name="_Toc21080"/>
      <w:bookmarkStart w:id="41" w:name="_Toc28254"/>
      <w:bookmarkStart w:id="42" w:name="_Toc2278"/>
      <w:bookmarkStart w:id="43" w:name="_Toc16200"/>
      <w:bookmarkStart w:id="44" w:name="_Toc20196"/>
      <w:bookmarkStart w:id="45" w:name="_Toc22796"/>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资格</w:t>
      </w:r>
      <w:r>
        <w:rPr>
          <w:rFonts w:hint="eastAsia" w:ascii="宋体" w:hAnsi="宋体" w:eastAsia="宋体" w:cs="宋体"/>
          <w:b/>
          <w:bCs/>
          <w:color w:val="auto"/>
          <w:sz w:val="24"/>
          <w:highlight w:val="none"/>
          <w:lang w:eastAsia="zh-CN"/>
        </w:rPr>
        <w:t>案例</w:t>
      </w:r>
      <w:bookmarkEnd w:id="40"/>
      <w:bookmarkEnd w:id="41"/>
      <w:bookmarkEnd w:id="42"/>
      <w:bookmarkEnd w:id="43"/>
      <w:bookmarkEnd w:id="44"/>
      <w:bookmarkEnd w:id="45"/>
    </w:p>
    <w:p w14:paraId="11F74903">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w:t>
      </w:r>
    </w:p>
    <w:p w14:paraId="615E12ED">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val="en-US" w:eastAsia="zh-CN"/>
        </w:rPr>
        <w:t>征集公告</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14:paraId="7B1FA8F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14:paraId="22379B8F">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14:paraId="246CA32C">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19E7AA99">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74BFAD2">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409E8FAC">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040A5E46">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14:paraId="4D7E1646">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4A4468A3">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14:paraId="30547287">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14:paraId="1B4FA19B">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2D07AF32">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14:paraId="180BF5E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05ECC35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0CFD6AE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7B98176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3C611EAB">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14:paraId="7F8C55A2">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14:paraId="02DE9453">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14:paraId="65E26A94">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14:paraId="1C8F5F8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6E727742">
        <w:tblPrEx>
          <w:tblCellMar>
            <w:top w:w="0" w:type="dxa"/>
            <w:left w:w="108" w:type="dxa"/>
            <w:bottom w:w="0" w:type="dxa"/>
            <w:right w:w="108" w:type="dxa"/>
          </w:tblCellMar>
        </w:tblPrEx>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14:paraId="59FA393B">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14:paraId="69E689AE">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7E3D2EE5">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0FC1A9D0">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1ED6FC0F">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216E5E19">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77E1F37D">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14:paraId="4162BDDA">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14:paraId="3137D744">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14:paraId="1DA277BA">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14:paraId="739F79FA">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14:paraId="05442869">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14:paraId="68E76AB0">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14:paraId="1CC26E26">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14:paraId="7D2249F8">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14:paraId="2ADAA66B">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7" w:type="default"/>
          <w:pgSz w:w="16838" w:h="11906" w:orient="landscape"/>
          <w:pgMar w:top="1800" w:right="600" w:bottom="1800" w:left="698" w:header="851" w:footer="992" w:gutter="0"/>
          <w:cols w:space="720" w:num="1"/>
          <w:docGrid w:type="lines" w:linePitch="312" w:charSpace="0"/>
        </w:sectPr>
      </w:pPr>
    </w:p>
    <w:p w14:paraId="1D5A743B">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案例证明文件</w:t>
      </w:r>
    </w:p>
    <w:p w14:paraId="748EB0D4">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w:t>
      </w:r>
      <w:r>
        <w:rPr>
          <w:rFonts w:hint="eastAsia" w:ascii="宋体" w:hAnsi="宋体" w:cs="宋体"/>
          <w:b/>
          <w:color w:val="auto"/>
          <w:szCs w:val="21"/>
          <w:highlight w:val="none"/>
          <w:lang w:val="en-US" w:eastAsia="zh-CN"/>
        </w:rPr>
        <w:t>资格</w:t>
      </w:r>
      <w:r>
        <w:rPr>
          <w:rFonts w:hint="eastAsia" w:ascii="宋体" w:hAnsi="宋体" w:eastAsia="宋体" w:cs="宋体"/>
          <w:b/>
          <w:color w:val="auto"/>
          <w:szCs w:val="21"/>
          <w:highlight w:val="none"/>
        </w:rPr>
        <w:t>案例表所列顺序，提供每一个案例的证明文件。</w:t>
      </w:r>
    </w:p>
    <w:p w14:paraId="37963898">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14:paraId="428DFBD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14:paraId="773D504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14:paraId="1C4AB5E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14:paraId="1A42E8FB">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14:paraId="58C46DC9">
      <w:pPr>
        <w:pStyle w:val="13"/>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46" w:name="_Toc8473"/>
      <w:bookmarkStart w:id="47" w:name="_Toc4175"/>
      <w:bookmarkStart w:id="48" w:name="_Toc2180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46"/>
      <w:bookmarkEnd w:id="47"/>
      <w:bookmarkEnd w:id="48"/>
    </w:p>
    <w:p w14:paraId="40F6B832">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14:paraId="1AF72B52">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9CB3236">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14:paraId="53FB2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5F9312B6">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14:paraId="39BFBDEA">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14:paraId="1A3EB419">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14:paraId="184E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3738B878">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14:paraId="594C803A">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14:paraId="1E1609B1">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17DE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7EC5D56E">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14:paraId="1976509F">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14:paraId="36766568">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762F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0D28C3FB">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14:paraId="63EEA788">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14:paraId="1377539B">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14:paraId="38F4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14:paraId="711FF53C">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14:paraId="330DD812">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14:paraId="1CF8E7B2">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14:paraId="602E15D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14:paraId="55F6A170">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7003F942">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AD0D5F8">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39B5C18">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14:paraId="31E4F56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14:paraId="565B4527">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14:paraId="00B4CACB">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eastAsia="宋体"/>
          <w:color w:val="auto"/>
          <w:lang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FD579">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D149B">
                          <w:pPr>
                            <w:pStyle w:val="30"/>
                            <w:rPr>
                              <w:rStyle w:val="49"/>
                            </w:rPr>
                          </w:pPr>
                          <w:r>
                            <w:fldChar w:fldCharType="begin"/>
                          </w:r>
                          <w:r>
                            <w:rPr>
                              <w:rStyle w:val="49"/>
                            </w:rPr>
                            <w:instrText xml:space="preserve">PAGE  </w:instrText>
                          </w:r>
                          <w:r>
                            <w:fldChar w:fldCharType="separate"/>
                          </w:r>
                          <w:r>
                            <w:rPr>
                              <w:rStyle w:val="49"/>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FD149B">
                    <w:pPr>
                      <w:pStyle w:val="30"/>
                      <w:rPr>
                        <w:rStyle w:val="49"/>
                      </w:rPr>
                    </w:pPr>
                    <w:r>
                      <w:fldChar w:fldCharType="begin"/>
                    </w:r>
                    <w:r>
                      <w:rPr>
                        <w:rStyle w:val="49"/>
                      </w:rPr>
                      <w:instrText xml:space="preserve">PAGE  </w:instrText>
                    </w:r>
                    <w:r>
                      <w:fldChar w:fldCharType="separate"/>
                    </w:r>
                    <w:r>
                      <w:rPr>
                        <w:rStyle w:val="49"/>
                      </w:rP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04FD">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79"/>
                          </w:sdtPr>
                          <w:sdtContent>
                            <w:p w14:paraId="76DD2E67">
                              <w:pPr>
                                <w:pStyle w:val="30"/>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63849B0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68579"/>
                    </w:sdtPr>
                    <w:sdtContent>
                      <w:p w14:paraId="76DD2E67">
                        <w:pPr>
                          <w:pStyle w:val="30"/>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14:paraId="63849B05"/>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D7825">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A9944">
                          <w:pPr>
                            <w:pStyle w:val="3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95A9944">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A7D39">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C9A7DE">
                          <w:pPr>
                            <w:pStyle w:val="30"/>
                            <w:rPr>
                              <w:rStyle w:val="49"/>
                            </w:rPr>
                          </w:pPr>
                          <w:r>
                            <w:fldChar w:fldCharType="begin"/>
                          </w:r>
                          <w:r>
                            <w:rPr>
                              <w:rStyle w:val="49"/>
                            </w:rPr>
                            <w:instrText xml:space="preserve">PAGE  </w:instrText>
                          </w:r>
                          <w:r>
                            <w:fldChar w:fldCharType="separate"/>
                          </w:r>
                          <w:r>
                            <w:rPr>
                              <w:rStyle w:val="49"/>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C9A7DE">
                    <w:pPr>
                      <w:pStyle w:val="30"/>
                      <w:rPr>
                        <w:rStyle w:val="49"/>
                      </w:rPr>
                    </w:pPr>
                    <w:r>
                      <w:fldChar w:fldCharType="begin"/>
                    </w:r>
                    <w:r>
                      <w:rPr>
                        <w:rStyle w:val="49"/>
                      </w:rPr>
                      <w:instrText xml:space="preserve">PAGE  </w:instrText>
                    </w:r>
                    <w:r>
                      <w:fldChar w:fldCharType="separate"/>
                    </w:r>
                    <w:r>
                      <w:rPr>
                        <w:rStyle w:val="49"/>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72DC7">
    <w:pPr>
      <w:pStyle w:val="31"/>
      <w:pBdr>
        <w:bottom w:val="none" w:color="auto" w:sz="0" w:space="0"/>
      </w:pBdr>
      <w:wordWrap w:val="0"/>
      <w:jc w:val="right"/>
      <w:rPr>
        <w:rFonts w:hint="default" w:ascii="宋体" w:hAnsi="宋体" w:eastAsia="宋体"/>
        <w:sz w:val="21"/>
        <w:szCs w:val="21"/>
        <w:lang w:val="en-US" w:eastAsia="zh-CN"/>
      </w:rPr>
    </w:pPr>
    <w:r>
      <w:rPr>
        <w:rFonts w:hint="eastAsia" w:ascii="宋体" w:hAnsi="宋体"/>
        <w:sz w:val="21"/>
        <w:szCs w:val="21"/>
        <w:lang w:val="en-US" w:eastAsia="zh-CN"/>
      </w:rPr>
      <w:t>V20260312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C3A7E">
    <w:pPr>
      <w:pStyle w:val="31"/>
      <w:pBdr>
        <w:bottom w:val="none" w:color="auto" w:sz="0" w:space="0"/>
      </w:pBdr>
      <w:wordWrap w:val="0"/>
      <w:jc w:val="right"/>
      <w:rPr>
        <w:rFonts w:ascii="宋体" w:hAnsi="宋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D90CC">
    <w:pPr>
      <w:pStyle w:val="31"/>
      <w:pBdr>
        <w:bottom w:val="none" w:color="auto" w:sz="0" w:space="0"/>
      </w:pBdr>
      <w:ind w:firstLine="360"/>
    </w:pPr>
  </w:p>
  <w:p w14:paraId="6C58F9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ZmI4N2Y2NWJkNDI0ZGViYzdmODJmN2E1OWFmOWU1N2UifQ=="/>
  </w:docVars>
  <w:rsids>
    <w:rsidRoot w:val="00172A27"/>
    <w:rsid w:val="00116E48"/>
    <w:rsid w:val="00215AA4"/>
    <w:rsid w:val="00326A7B"/>
    <w:rsid w:val="003D1C6A"/>
    <w:rsid w:val="005A1A45"/>
    <w:rsid w:val="009A38E3"/>
    <w:rsid w:val="009D21F6"/>
    <w:rsid w:val="00B2494E"/>
    <w:rsid w:val="00B6403F"/>
    <w:rsid w:val="00B858FF"/>
    <w:rsid w:val="00BB6A76"/>
    <w:rsid w:val="00EB60B2"/>
    <w:rsid w:val="00F13ED3"/>
    <w:rsid w:val="00FF6EB2"/>
    <w:rsid w:val="0110139C"/>
    <w:rsid w:val="011A1F23"/>
    <w:rsid w:val="014B3246"/>
    <w:rsid w:val="014E0200"/>
    <w:rsid w:val="01642ED0"/>
    <w:rsid w:val="019B4F60"/>
    <w:rsid w:val="01C52F4D"/>
    <w:rsid w:val="01C761D7"/>
    <w:rsid w:val="01CE3A0A"/>
    <w:rsid w:val="01EE517B"/>
    <w:rsid w:val="01FE5971"/>
    <w:rsid w:val="025960B6"/>
    <w:rsid w:val="02693733"/>
    <w:rsid w:val="02920B42"/>
    <w:rsid w:val="02987575"/>
    <w:rsid w:val="02D108F4"/>
    <w:rsid w:val="02E56945"/>
    <w:rsid w:val="030555C0"/>
    <w:rsid w:val="03071507"/>
    <w:rsid w:val="030B3C93"/>
    <w:rsid w:val="03311476"/>
    <w:rsid w:val="03626126"/>
    <w:rsid w:val="037C2179"/>
    <w:rsid w:val="03985297"/>
    <w:rsid w:val="03A42052"/>
    <w:rsid w:val="03A44F74"/>
    <w:rsid w:val="04041965"/>
    <w:rsid w:val="04675F49"/>
    <w:rsid w:val="04B37F63"/>
    <w:rsid w:val="04C6137E"/>
    <w:rsid w:val="04FF037E"/>
    <w:rsid w:val="050C4806"/>
    <w:rsid w:val="05540F4D"/>
    <w:rsid w:val="0559202B"/>
    <w:rsid w:val="05811C2A"/>
    <w:rsid w:val="05847BD2"/>
    <w:rsid w:val="05926AFC"/>
    <w:rsid w:val="059746CF"/>
    <w:rsid w:val="05CC04D8"/>
    <w:rsid w:val="06157171"/>
    <w:rsid w:val="06492AA3"/>
    <w:rsid w:val="068168B4"/>
    <w:rsid w:val="069074E0"/>
    <w:rsid w:val="06E4088A"/>
    <w:rsid w:val="06E712E1"/>
    <w:rsid w:val="070C39C0"/>
    <w:rsid w:val="07160770"/>
    <w:rsid w:val="076D6CD9"/>
    <w:rsid w:val="079D6CFD"/>
    <w:rsid w:val="08125FBF"/>
    <w:rsid w:val="08494C6E"/>
    <w:rsid w:val="088C1F29"/>
    <w:rsid w:val="088D2C15"/>
    <w:rsid w:val="089357DE"/>
    <w:rsid w:val="08D00067"/>
    <w:rsid w:val="08D0632A"/>
    <w:rsid w:val="08D12DC9"/>
    <w:rsid w:val="08D15416"/>
    <w:rsid w:val="08E820AF"/>
    <w:rsid w:val="091C1096"/>
    <w:rsid w:val="09563C3E"/>
    <w:rsid w:val="0963341B"/>
    <w:rsid w:val="09BC2B8F"/>
    <w:rsid w:val="0A2763AD"/>
    <w:rsid w:val="0A3B091C"/>
    <w:rsid w:val="0A656ED5"/>
    <w:rsid w:val="0A734E22"/>
    <w:rsid w:val="0A740EC6"/>
    <w:rsid w:val="0AAA6B5F"/>
    <w:rsid w:val="0AC47DDC"/>
    <w:rsid w:val="0AF32500"/>
    <w:rsid w:val="0B2D1C16"/>
    <w:rsid w:val="0B2D5705"/>
    <w:rsid w:val="0B4A4BDF"/>
    <w:rsid w:val="0B5373FE"/>
    <w:rsid w:val="0B804490"/>
    <w:rsid w:val="0B837EED"/>
    <w:rsid w:val="0BA82A49"/>
    <w:rsid w:val="0C1A3CB0"/>
    <w:rsid w:val="0C1D2BB6"/>
    <w:rsid w:val="0C264CAE"/>
    <w:rsid w:val="0C316030"/>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20161D"/>
    <w:rsid w:val="0F2D123B"/>
    <w:rsid w:val="0F4177B0"/>
    <w:rsid w:val="0F6B6D31"/>
    <w:rsid w:val="0F8072A4"/>
    <w:rsid w:val="0FC04118"/>
    <w:rsid w:val="0FC2004E"/>
    <w:rsid w:val="10025E86"/>
    <w:rsid w:val="10117223"/>
    <w:rsid w:val="10150A56"/>
    <w:rsid w:val="10686DD7"/>
    <w:rsid w:val="10993885"/>
    <w:rsid w:val="10A52958"/>
    <w:rsid w:val="10CB3113"/>
    <w:rsid w:val="10D9229D"/>
    <w:rsid w:val="10EA711E"/>
    <w:rsid w:val="10EF74F9"/>
    <w:rsid w:val="10F66AD9"/>
    <w:rsid w:val="111849DB"/>
    <w:rsid w:val="1126146A"/>
    <w:rsid w:val="11472E91"/>
    <w:rsid w:val="11474DC4"/>
    <w:rsid w:val="115D65A6"/>
    <w:rsid w:val="11771091"/>
    <w:rsid w:val="11913628"/>
    <w:rsid w:val="12252C40"/>
    <w:rsid w:val="123B7B4D"/>
    <w:rsid w:val="123F13CA"/>
    <w:rsid w:val="12573A60"/>
    <w:rsid w:val="12641821"/>
    <w:rsid w:val="12AD31C8"/>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F8038B"/>
    <w:rsid w:val="16757429"/>
    <w:rsid w:val="167D0AEE"/>
    <w:rsid w:val="169D375F"/>
    <w:rsid w:val="16BA2357"/>
    <w:rsid w:val="16E661C3"/>
    <w:rsid w:val="16ED7D7A"/>
    <w:rsid w:val="173E2889"/>
    <w:rsid w:val="173E4D36"/>
    <w:rsid w:val="17485BB5"/>
    <w:rsid w:val="17BC39F5"/>
    <w:rsid w:val="17F11DA8"/>
    <w:rsid w:val="180F1390"/>
    <w:rsid w:val="1824504B"/>
    <w:rsid w:val="184719C8"/>
    <w:rsid w:val="1876043C"/>
    <w:rsid w:val="18D60F01"/>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987332"/>
    <w:rsid w:val="1AA77B78"/>
    <w:rsid w:val="1AB47C91"/>
    <w:rsid w:val="1AE31378"/>
    <w:rsid w:val="1AED6464"/>
    <w:rsid w:val="1AF57CE1"/>
    <w:rsid w:val="1B233A0E"/>
    <w:rsid w:val="1B724FEB"/>
    <w:rsid w:val="1BB60AB9"/>
    <w:rsid w:val="1BD05FAD"/>
    <w:rsid w:val="1BFB7752"/>
    <w:rsid w:val="1BFE6A0B"/>
    <w:rsid w:val="1C717BB6"/>
    <w:rsid w:val="1C95109A"/>
    <w:rsid w:val="1CBC0D71"/>
    <w:rsid w:val="1CE064EB"/>
    <w:rsid w:val="1CEB2F8E"/>
    <w:rsid w:val="1D200F09"/>
    <w:rsid w:val="1D3C5874"/>
    <w:rsid w:val="1D4378C8"/>
    <w:rsid w:val="1D4806BC"/>
    <w:rsid w:val="1D767DA9"/>
    <w:rsid w:val="1DA84CB7"/>
    <w:rsid w:val="1DC612B3"/>
    <w:rsid w:val="1DCA3282"/>
    <w:rsid w:val="1DD71A40"/>
    <w:rsid w:val="1DD748EF"/>
    <w:rsid w:val="1E0A7720"/>
    <w:rsid w:val="1E0A7F5B"/>
    <w:rsid w:val="1E175EE0"/>
    <w:rsid w:val="1E2527AC"/>
    <w:rsid w:val="1E4221A2"/>
    <w:rsid w:val="1E5A02C1"/>
    <w:rsid w:val="1E6E7038"/>
    <w:rsid w:val="1E7713A5"/>
    <w:rsid w:val="1EDE3EF8"/>
    <w:rsid w:val="1EEC5078"/>
    <w:rsid w:val="1EED0956"/>
    <w:rsid w:val="1F066D8E"/>
    <w:rsid w:val="1F212F73"/>
    <w:rsid w:val="1F234F3D"/>
    <w:rsid w:val="1F451C61"/>
    <w:rsid w:val="1F4905B4"/>
    <w:rsid w:val="1F4B6992"/>
    <w:rsid w:val="1F6204ED"/>
    <w:rsid w:val="1F634620"/>
    <w:rsid w:val="1F68256B"/>
    <w:rsid w:val="1F79582C"/>
    <w:rsid w:val="1F813A12"/>
    <w:rsid w:val="1F8D685B"/>
    <w:rsid w:val="1F9F033C"/>
    <w:rsid w:val="1FAD108A"/>
    <w:rsid w:val="1FFE5062"/>
    <w:rsid w:val="201C373B"/>
    <w:rsid w:val="20335FFA"/>
    <w:rsid w:val="20530096"/>
    <w:rsid w:val="20560211"/>
    <w:rsid w:val="2060784B"/>
    <w:rsid w:val="20740EA1"/>
    <w:rsid w:val="20823EE5"/>
    <w:rsid w:val="20967991"/>
    <w:rsid w:val="20C018DF"/>
    <w:rsid w:val="20DA4AB8"/>
    <w:rsid w:val="20ED700A"/>
    <w:rsid w:val="213D52BE"/>
    <w:rsid w:val="215B0293"/>
    <w:rsid w:val="216B497A"/>
    <w:rsid w:val="21920158"/>
    <w:rsid w:val="219A26B1"/>
    <w:rsid w:val="21BC614C"/>
    <w:rsid w:val="21C227D9"/>
    <w:rsid w:val="21DA3ADD"/>
    <w:rsid w:val="21FF6B6E"/>
    <w:rsid w:val="220065B6"/>
    <w:rsid w:val="22192627"/>
    <w:rsid w:val="223E05A7"/>
    <w:rsid w:val="22950CBD"/>
    <w:rsid w:val="23086C09"/>
    <w:rsid w:val="231177AD"/>
    <w:rsid w:val="232474D6"/>
    <w:rsid w:val="23263E9E"/>
    <w:rsid w:val="233A0AA7"/>
    <w:rsid w:val="234B056D"/>
    <w:rsid w:val="23531B69"/>
    <w:rsid w:val="23A302C6"/>
    <w:rsid w:val="23A427F9"/>
    <w:rsid w:val="23A91ED6"/>
    <w:rsid w:val="23BE366C"/>
    <w:rsid w:val="24197EC2"/>
    <w:rsid w:val="2435126F"/>
    <w:rsid w:val="24571BA9"/>
    <w:rsid w:val="24D65F20"/>
    <w:rsid w:val="258A0242"/>
    <w:rsid w:val="258E593B"/>
    <w:rsid w:val="259F5A1A"/>
    <w:rsid w:val="25AF6F09"/>
    <w:rsid w:val="25B763DF"/>
    <w:rsid w:val="25BB65B2"/>
    <w:rsid w:val="25D1078D"/>
    <w:rsid w:val="25D6438C"/>
    <w:rsid w:val="260F6BD5"/>
    <w:rsid w:val="26217CFD"/>
    <w:rsid w:val="26357304"/>
    <w:rsid w:val="265244DC"/>
    <w:rsid w:val="267C3185"/>
    <w:rsid w:val="26955359"/>
    <w:rsid w:val="26A15FCB"/>
    <w:rsid w:val="26AC38F8"/>
    <w:rsid w:val="270B5F28"/>
    <w:rsid w:val="2751016E"/>
    <w:rsid w:val="27A06C00"/>
    <w:rsid w:val="27CE3B33"/>
    <w:rsid w:val="27E86D24"/>
    <w:rsid w:val="27EB4A15"/>
    <w:rsid w:val="280D3C24"/>
    <w:rsid w:val="281178FD"/>
    <w:rsid w:val="281353B1"/>
    <w:rsid w:val="284E0E06"/>
    <w:rsid w:val="28AB0AC1"/>
    <w:rsid w:val="28CD7CC8"/>
    <w:rsid w:val="28D47686"/>
    <w:rsid w:val="28EC2844"/>
    <w:rsid w:val="28F9531F"/>
    <w:rsid w:val="29004A27"/>
    <w:rsid w:val="29130372"/>
    <w:rsid w:val="292F0BF7"/>
    <w:rsid w:val="29723FBC"/>
    <w:rsid w:val="2987431B"/>
    <w:rsid w:val="29AB7060"/>
    <w:rsid w:val="29BB2501"/>
    <w:rsid w:val="2A075F37"/>
    <w:rsid w:val="2A1132FB"/>
    <w:rsid w:val="2A187669"/>
    <w:rsid w:val="2A200C92"/>
    <w:rsid w:val="2A2439B5"/>
    <w:rsid w:val="2A6F3A1D"/>
    <w:rsid w:val="2A816FBC"/>
    <w:rsid w:val="2A9F5E90"/>
    <w:rsid w:val="2AA4545A"/>
    <w:rsid w:val="2ACB0918"/>
    <w:rsid w:val="2AD92954"/>
    <w:rsid w:val="2AE25E88"/>
    <w:rsid w:val="2B275DB5"/>
    <w:rsid w:val="2B3D7EFD"/>
    <w:rsid w:val="2B6A5CA2"/>
    <w:rsid w:val="2B8E319C"/>
    <w:rsid w:val="2B922A43"/>
    <w:rsid w:val="2B9D68E1"/>
    <w:rsid w:val="2BA514F4"/>
    <w:rsid w:val="2BBB02AC"/>
    <w:rsid w:val="2BD66E93"/>
    <w:rsid w:val="2BF26637"/>
    <w:rsid w:val="2C33777B"/>
    <w:rsid w:val="2C464019"/>
    <w:rsid w:val="2C52615E"/>
    <w:rsid w:val="2C5E73CD"/>
    <w:rsid w:val="2C9B57E7"/>
    <w:rsid w:val="2CBB445E"/>
    <w:rsid w:val="2CDF446E"/>
    <w:rsid w:val="2CE13D42"/>
    <w:rsid w:val="2CF03F85"/>
    <w:rsid w:val="2CFD74C2"/>
    <w:rsid w:val="2D0004EF"/>
    <w:rsid w:val="2D135293"/>
    <w:rsid w:val="2D440A08"/>
    <w:rsid w:val="2D4A06EA"/>
    <w:rsid w:val="2D650D84"/>
    <w:rsid w:val="2DEF06A4"/>
    <w:rsid w:val="2E023645"/>
    <w:rsid w:val="2E2546AC"/>
    <w:rsid w:val="2E2A34C6"/>
    <w:rsid w:val="2E4B3B69"/>
    <w:rsid w:val="2E6C3ADF"/>
    <w:rsid w:val="2EC360D8"/>
    <w:rsid w:val="2ECBAECF"/>
    <w:rsid w:val="2EF254BF"/>
    <w:rsid w:val="2F091204"/>
    <w:rsid w:val="2F32635D"/>
    <w:rsid w:val="2F62604A"/>
    <w:rsid w:val="2F81180C"/>
    <w:rsid w:val="2F854E58"/>
    <w:rsid w:val="2FB4633B"/>
    <w:rsid w:val="2FDB2CCA"/>
    <w:rsid w:val="2FE02387"/>
    <w:rsid w:val="300D2785"/>
    <w:rsid w:val="302436D0"/>
    <w:rsid w:val="30301E7F"/>
    <w:rsid w:val="303A25CE"/>
    <w:rsid w:val="304732AA"/>
    <w:rsid w:val="3053483F"/>
    <w:rsid w:val="3074708A"/>
    <w:rsid w:val="30CA509F"/>
    <w:rsid w:val="30DE0690"/>
    <w:rsid w:val="30FC0D8A"/>
    <w:rsid w:val="31232B7B"/>
    <w:rsid w:val="31772D94"/>
    <w:rsid w:val="31812AF1"/>
    <w:rsid w:val="31D30C56"/>
    <w:rsid w:val="32104326"/>
    <w:rsid w:val="322C1F03"/>
    <w:rsid w:val="322F37A1"/>
    <w:rsid w:val="323963CE"/>
    <w:rsid w:val="323C03BE"/>
    <w:rsid w:val="32416D98"/>
    <w:rsid w:val="32601BAD"/>
    <w:rsid w:val="32635E29"/>
    <w:rsid w:val="327F16CE"/>
    <w:rsid w:val="32AA191E"/>
    <w:rsid w:val="32D60303"/>
    <w:rsid w:val="32E527C6"/>
    <w:rsid w:val="32FE4096"/>
    <w:rsid w:val="3303652C"/>
    <w:rsid w:val="330F275E"/>
    <w:rsid w:val="33154745"/>
    <w:rsid w:val="334868C9"/>
    <w:rsid w:val="33707BCD"/>
    <w:rsid w:val="33767B9F"/>
    <w:rsid w:val="338A5133"/>
    <w:rsid w:val="338B4B90"/>
    <w:rsid w:val="338C607F"/>
    <w:rsid w:val="33C35B7A"/>
    <w:rsid w:val="33F61609"/>
    <w:rsid w:val="343A337A"/>
    <w:rsid w:val="344D00F7"/>
    <w:rsid w:val="34721667"/>
    <w:rsid w:val="347E456C"/>
    <w:rsid w:val="34B223CE"/>
    <w:rsid w:val="34F606E9"/>
    <w:rsid w:val="350C612E"/>
    <w:rsid w:val="35886ECB"/>
    <w:rsid w:val="35A31B36"/>
    <w:rsid w:val="35B8125B"/>
    <w:rsid w:val="360A67E3"/>
    <w:rsid w:val="36635EC5"/>
    <w:rsid w:val="368C42BB"/>
    <w:rsid w:val="369C73F1"/>
    <w:rsid w:val="36B0094C"/>
    <w:rsid w:val="36B8529E"/>
    <w:rsid w:val="36D97DE3"/>
    <w:rsid w:val="37036ADC"/>
    <w:rsid w:val="3710672B"/>
    <w:rsid w:val="3748746D"/>
    <w:rsid w:val="374F3F98"/>
    <w:rsid w:val="377F1136"/>
    <w:rsid w:val="37D571C9"/>
    <w:rsid w:val="37FB5F14"/>
    <w:rsid w:val="37FECC93"/>
    <w:rsid w:val="38237904"/>
    <w:rsid w:val="38390ED6"/>
    <w:rsid w:val="38785603"/>
    <w:rsid w:val="389B6712"/>
    <w:rsid w:val="38DD7AB3"/>
    <w:rsid w:val="38E53BBF"/>
    <w:rsid w:val="39302AD2"/>
    <w:rsid w:val="395F496C"/>
    <w:rsid w:val="39A725B1"/>
    <w:rsid w:val="39E27C1B"/>
    <w:rsid w:val="39F552D0"/>
    <w:rsid w:val="3A285E95"/>
    <w:rsid w:val="3A53397D"/>
    <w:rsid w:val="3A741ACA"/>
    <w:rsid w:val="3A766411"/>
    <w:rsid w:val="3A992ECA"/>
    <w:rsid w:val="3AC12526"/>
    <w:rsid w:val="3B0B0289"/>
    <w:rsid w:val="3B0C5F1A"/>
    <w:rsid w:val="3B5878C5"/>
    <w:rsid w:val="3B5D44F4"/>
    <w:rsid w:val="3BBD597A"/>
    <w:rsid w:val="3BDF6A7E"/>
    <w:rsid w:val="3C0470B7"/>
    <w:rsid w:val="3C095063"/>
    <w:rsid w:val="3C110778"/>
    <w:rsid w:val="3C3E10BB"/>
    <w:rsid w:val="3C3F0DDF"/>
    <w:rsid w:val="3CCB2319"/>
    <w:rsid w:val="3CCB40C7"/>
    <w:rsid w:val="3CDD2F07"/>
    <w:rsid w:val="3D112421"/>
    <w:rsid w:val="3E1D0952"/>
    <w:rsid w:val="3E380D63"/>
    <w:rsid w:val="3E7B5785"/>
    <w:rsid w:val="3E9277BD"/>
    <w:rsid w:val="3EBC63BD"/>
    <w:rsid w:val="3EE42FAC"/>
    <w:rsid w:val="3EF142B8"/>
    <w:rsid w:val="3EF153C8"/>
    <w:rsid w:val="3EFDF5F0"/>
    <w:rsid w:val="3F06588A"/>
    <w:rsid w:val="3F4641F8"/>
    <w:rsid w:val="3F4904FF"/>
    <w:rsid w:val="3F4A7370"/>
    <w:rsid w:val="3F552397"/>
    <w:rsid w:val="3F6759B8"/>
    <w:rsid w:val="3F87734E"/>
    <w:rsid w:val="3FA806EF"/>
    <w:rsid w:val="3FD635E0"/>
    <w:rsid w:val="3FFDA7B5"/>
    <w:rsid w:val="3FFF7D58"/>
    <w:rsid w:val="4044666A"/>
    <w:rsid w:val="40784457"/>
    <w:rsid w:val="40C35918"/>
    <w:rsid w:val="40E02836"/>
    <w:rsid w:val="40E54266"/>
    <w:rsid w:val="40F43EAC"/>
    <w:rsid w:val="4108472B"/>
    <w:rsid w:val="415B7496"/>
    <w:rsid w:val="416A1EE2"/>
    <w:rsid w:val="419D28C4"/>
    <w:rsid w:val="41D13F2D"/>
    <w:rsid w:val="41D30FEA"/>
    <w:rsid w:val="41E416E8"/>
    <w:rsid w:val="41F57750"/>
    <w:rsid w:val="4207152C"/>
    <w:rsid w:val="42273B74"/>
    <w:rsid w:val="42332E3A"/>
    <w:rsid w:val="42951841"/>
    <w:rsid w:val="42B6262E"/>
    <w:rsid w:val="42B850ED"/>
    <w:rsid w:val="42BC2E2F"/>
    <w:rsid w:val="42FD3F2F"/>
    <w:rsid w:val="43416155"/>
    <w:rsid w:val="439865DD"/>
    <w:rsid w:val="439D67BD"/>
    <w:rsid w:val="439E2633"/>
    <w:rsid w:val="43CF3D20"/>
    <w:rsid w:val="44000AFA"/>
    <w:rsid w:val="443B53BC"/>
    <w:rsid w:val="446C2633"/>
    <w:rsid w:val="447B75D7"/>
    <w:rsid w:val="448B2AB9"/>
    <w:rsid w:val="44FF34A7"/>
    <w:rsid w:val="45202C09"/>
    <w:rsid w:val="452C0D9A"/>
    <w:rsid w:val="45340525"/>
    <w:rsid w:val="45406950"/>
    <w:rsid w:val="45711797"/>
    <w:rsid w:val="459B53AB"/>
    <w:rsid w:val="45A55DFD"/>
    <w:rsid w:val="45CA4BE2"/>
    <w:rsid w:val="45E846E7"/>
    <w:rsid w:val="45F5651F"/>
    <w:rsid w:val="46473590"/>
    <w:rsid w:val="46496788"/>
    <w:rsid w:val="464B7622"/>
    <w:rsid w:val="465F0CFF"/>
    <w:rsid w:val="46AB11F1"/>
    <w:rsid w:val="46D21636"/>
    <w:rsid w:val="47273586"/>
    <w:rsid w:val="473E5AB1"/>
    <w:rsid w:val="473F7212"/>
    <w:rsid w:val="47A20A0C"/>
    <w:rsid w:val="47BE4754"/>
    <w:rsid w:val="47CD33E9"/>
    <w:rsid w:val="47DE3DC0"/>
    <w:rsid w:val="48241FD7"/>
    <w:rsid w:val="4844684D"/>
    <w:rsid w:val="48537763"/>
    <w:rsid w:val="485578E8"/>
    <w:rsid w:val="486A0C38"/>
    <w:rsid w:val="488B2930"/>
    <w:rsid w:val="48B30830"/>
    <w:rsid w:val="48DE212D"/>
    <w:rsid w:val="48E00EFA"/>
    <w:rsid w:val="48F72B45"/>
    <w:rsid w:val="49003E49"/>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B0A4A82"/>
    <w:rsid w:val="4B2A5CC7"/>
    <w:rsid w:val="4B4932F9"/>
    <w:rsid w:val="4B6A57B1"/>
    <w:rsid w:val="4B7E36FC"/>
    <w:rsid w:val="4B7E43DA"/>
    <w:rsid w:val="4B8270B7"/>
    <w:rsid w:val="4B8F63E5"/>
    <w:rsid w:val="4B984363"/>
    <w:rsid w:val="4C1422F3"/>
    <w:rsid w:val="4C717508"/>
    <w:rsid w:val="4C994F4D"/>
    <w:rsid w:val="4CB45606"/>
    <w:rsid w:val="4CC95200"/>
    <w:rsid w:val="4CCA6149"/>
    <w:rsid w:val="4CCE3E8B"/>
    <w:rsid w:val="4CE104F8"/>
    <w:rsid w:val="4D13189E"/>
    <w:rsid w:val="4D1F57E4"/>
    <w:rsid w:val="4D560717"/>
    <w:rsid w:val="4D967D04"/>
    <w:rsid w:val="4D9B356F"/>
    <w:rsid w:val="4DBB2FA1"/>
    <w:rsid w:val="4DBB7A1A"/>
    <w:rsid w:val="4DBE2C0C"/>
    <w:rsid w:val="4E3069BE"/>
    <w:rsid w:val="4E962786"/>
    <w:rsid w:val="4F1D2230"/>
    <w:rsid w:val="4F52003F"/>
    <w:rsid w:val="4F5B353E"/>
    <w:rsid w:val="4F7F4020"/>
    <w:rsid w:val="4FAA61FD"/>
    <w:rsid w:val="4FC634A9"/>
    <w:rsid w:val="4FD83119"/>
    <w:rsid w:val="4FD95020"/>
    <w:rsid w:val="4FE264C1"/>
    <w:rsid w:val="4FFA6D45"/>
    <w:rsid w:val="5012408F"/>
    <w:rsid w:val="50140FC2"/>
    <w:rsid w:val="50171C8A"/>
    <w:rsid w:val="501E6ED7"/>
    <w:rsid w:val="504F52E3"/>
    <w:rsid w:val="50576815"/>
    <w:rsid w:val="50577CF3"/>
    <w:rsid w:val="506B7C43"/>
    <w:rsid w:val="507D00A6"/>
    <w:rsid w:val="50AA1920"/>
    <w:rsid w:val="513D439B"/>
    <w:rsid w:val="51442BEE"/>
    <w:rsid w:val="51695F30"/>
    <w:rsid w:val="517D3BB4"/>
    <w:rsid w:val="517E6644"/>
    <w:rsid w:val="519E6036"/>
    <w:rsid w:val="51AE6039"/>
    <w:rsid w:val="51D721CB"/>
    <w:rsid w:val="51E16BFC"/>
    <w:rsid w:val="51F46688"/>
    <w:rsid w:val="521217BF"/>
    <w:rsid w:val="52576383"/>
    <w:rsid w:val="528F7C18"/>
    <w:rsid w:val="52915806"/>
    <w:rsid w:val="52AC44F2"/>
    <w:rsid w:val="52AE2946"/>
    <w:rsid w:val="52B21B59"/>
    <w:rsid w:val="52CC28E7"/>
    <w:rsid w:val="53057EDB"/>
    <w:rsid w:val="5328717E"/>
    <w:rsid w:val="53A44F5A"/>
    <w:rsid w:val="53D33B35"/>
    <w:rsid w:val="53DF072C"/>
    <w:rsid w:val="5420278B"/>
    <w:rsid w:val="542A2224"/>
    <w:rsid w:val="543C354F"/>
    <w:rsid w:val="54554E92"/>
    <w:rsid w:val="54752E3E"/>
    <w:rsid w:val="54A943A8"/>
    <w:rsid w:val="54BE47E5"/>
    <w:rsid w:val="54D558E9"/>
    <w:rsid w:val="54E56216"/>
    <w:rsid w:val="54EC0A4A"/>
    <w:rsid w:val="55162B19"/>
    <w:rsid w:val="55244B21"/>
    <w:rsid w:val="55651104"/>
    <w:rsid w:val="55895295"/>
    <w:rsid w:val="56252539"/>
    <w:rsid w:val="563C00B7"/>
    <w:rsid w:val="56502307"/>
    <w:rsid w:val="56C72A8F"/>
    <w:rsid w:val="56CB48C0"/>
    <w:rsid w:val="56DB73DF"/>
    <w:rsid w:val="56FE73BF"/>
    <w:rsid w:val="570247B3"/>
    <w:rsid w:val="57105837"/>
    <w:rsid w:val="57120E18"/>
    <w:rsid w:val="57452B24"/>
    <w:rsid w:val="57513011"/>
    <w:rsid w:val="575C0F3C"/>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F20F01"/>
    <w:rsid w:val="590E4F6C"/>
    <w:rsid w:val="59185495"/>
    <w:rsid w:val="592075D4"/>
    <w:rsid w:val="59373172"/>
    <w:rsid w:val="597807D4"/>
    <w:rsid w:val="59841042"/>
    <w:rsid w:val="59976E1D"/>
    <w:rsid w:val="59FF3E65"/>
    <w:rsid w:val="5A3B2ADD"/>
    <w:rsid w:val="5A653D3E"/>
    <w:rsid w:val="5A843DF5"/>
    <w:rsid w:val="5A903CB6"/>
    <w:rsid w:val="5AA30F9C"/>
    <w:rsid w:val="5AE93C53"/>
    <w:rsid w:val="5AFF9E75"/>
    <w:rsid w:val="5B264E92"/>
    <w:rsid w:val="5B426509"/>
    <w:rsid w:val="5B6FFA84"/>
    <w:rsid w:val="5BFF769C"/>
    <w:rsid w:val="5C287E87"/>
    <w:rsid w:val="5C2F7D76"/>
    <w:rsid w:val="5C3E4DC8"/>
    <w:rsid w:val="5C502193"/>
    <w:rsid w:val="5C80485D"/>
    <w:rsid w:val="5C8B76A2"/>
    <w:rsid w:val="5C8F6A67"/>
    <w:rsid w:val="5C9D0D4C"/>
    <w:rsid w:val="5CA40764"/>
    <w:rsid w:val="5CAE782C"/>
    <w:rsid w:val="5CF95342"/>
    <w:rsid w:val="5CFC2C95"/>
    <w:rsid w:val="5D036237"/>
    <w:rsid w:val="5D215911"/>
    <w:rsid w:val="5D242DA7"/>
    <w:rsid w:val="5D2C1508"/>
    <w:rsid w:val="5D7642EF"/>
    <w:rsid w:val="5D996B17"/>
    <w:rsid w:val="5DA16A52"/>
    <w:rsid w:val="5E052285"/>
    <w:rsid w:val="5E2202E3"/>
    <w:rsid w:val="5E2C00CE"/>
    <w:rsid w:val="5E2F75E0"/>
    <w:rsid w:val="5E3D08BC"/>
    <w:rsid w:val="5E8228C3"/>
    <w:rsid w:val="5E88620F"/>
    <w:rsid w:val="5EEB4428"/>
    <w:rsid w:val="5EF25FD2"/>
    <w:rsid w:val="5F155135"/>
    <w:rsid w:val="5F3E4D18"/>
    <w:rsid w:val="5F4E740E"/>
    <w:rsid w:val="5F884D39"/>
    <w:rsid w:val="5FAD60E5"/>
    <w:rsid w:val="5FCB7B2A"/>
    <w:rsid w:val="5FE748EF"/>
    <w:rsid w:val="5FF211ED"/>
    <w:rsid w:val="601E1A0F"/>
    <w:rsid w:val="602D6CC3"/>
    <w:rsid w:val="603B6484"/>
    <w:rsid w:val="60415437"/>
    <w:rsid w:val="60441CCF"/>
    <w:rsid w:val="605838E8"/>
    <w:rsid w:val="607000D7"/>
    <w:rsid w:val="60D650E3"/>
    <w:rsid w:val="60E618D8"/>
    <w:rsid w:val="610C6DBA"/>
    <w:rsid w:val="611C5556"/>
    <w:rsid w:val="615E00CC"/>
    <w:rsid w:val="616A7011"/>
    <w:rsid w:val="617B1B61"/>
    <w:rsid w:val="618F6278"/>
    <w:rsid w:val="61C80FB8"/>
    <w:rsid w:val="61F77588"/>
    <w:rsid w:val="62277D10"/>
    <w:rsid w:val="623B22AE"/>
    <w:rsid w:val="62417EFE"/>
    <w:rsid w:val="62652D93"/>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948B2"/>
    <w:rsid w:val="63D64E24"/>
    <w:rsid w:val="63DE27AE"/>
    <w:rsid w:val="63E570EC"/>
    <w:rsid w:val="641D30B9"/>
    <w:rsid w:val="64216B3E"/>
    <w:rsid w:val="643B0010"/>
    <w:rsid w:val="648028D0"/>
    <w:rsid w:val="64802BFF"/>
    <w:rsid w:val="64AB0803"/>
    <w:rsid w:val="64D14B10"/>
    <w:rsid w:val="64DC3870"/>
    <w:rsid w:val="64E26FB9"/>
    <w:rsid w:val="64E8140A"/>
    <w:rsid w:val="65231FE7"/>
    <w:rsid w:val="65426590"/>
    <w:rsid w:val="65585A79"/>
    <w:rsid w:val="655B398A"/>
    <w:rsid w:val="655D7DC0"/>
    <w:rsid w:val="65674A25"/>
    <w:rsid w:val="659F41BF"/>
    <w:rsid w:val="65A34E07"/>
    <w:rsid w:val="65BD4645"/>
    <w:rsid w:val="65D025CA"/>
    <w:rsid w:val="65F628EE"/>
    <w:rsid w:val="65F70C60"/>
    <w:rsid w:val="65FD42E0"/>
    <w:rsid w:val="66050700"/>
    <w:rsid w:val="665B51C0"/>
    <w:rsid w:val="66B55494"/>
    <w:rsid w:val="66B8265F"/>
    <w:rsid w:val="66C1760E"/>
    <w:rsid w:val="66CF6932"/>
    <w:rsid w:val="66D264A4"/>
    <w:rsid w:val="66E520A5"/>
    <w:rsid w:val="66E806A4"/>
    <w:rsid w:val="672D0E56"/>
    <w:rsid w:val="672E6618"/>
    <w:rsid w:val="673877DD"/>
    <w:rsid w:val="673D4CA3"/>
    <w:rsid w:val="6750708A"/>
    <w:rsid w:val="67757CA7"/>
    <w:rsid w:val="67B37AAD"/>
    <w:rsid w:val="67B66178"/>
    <w:rsid w:val="67E4235D"/>
    <w:rsid w:val="68012F0F"/>
    <w:rsid w:val="68311BC3"/>
    <w:rsid w:val="684C1232"/>
    <w:rsid w:val="685254F1"/>
    <w:rsid w:val="686D1F37"/>
    <w:rsid w:val="6891708B"/>
    <w:rsid w:val="689C49E5"/>
    <w:rsid w:val="68BC2B5D"/>
    <w:rsid w:val="68CA79C4"/>
    <w:rsid w:val="68F54AE6"/>
    <w:rsid w:val="691C55E1"/>
    <w:rsid w:val="69200753"/>
    <w:rsid w:val="692955ED"/>
    <w:rsid w:val="6984405B"/>
    <w:rsid w:val="698A6F34"/>
    <w:rsid w:val="69AE2C22"/>
    <w:rsid w:val="69B01D77"/>
    <w:rsid w:val="69F06D97"/>
    <w:rsid w:val="6A0F7348"/>
    <w:rsid w:val="6A132A85"/>
    <w:rsid w:val="6A62486A"/>
    <w:rsid w:val="6A7D6AB5"/>
    <w:rsid w:val="6AA933EA"/>
    <w:rsid w:val="6AB22AE3"/>
    <w:rsid w:val="6AB87933"/>
    <w:rsid w:val="6ABA6F76"/>
    <w:rsid w:val="6AE827F7"/>
    <w:rsid w:val="6AEE5B16"/>
    <w:rsid w:val="6B306E3C"/>
    <w:rsid w:val="6B3F74CF"/>
    <w:rsid w:val="6B4A24D7"/>
    <w:rsid w:val="6B4A697B"/>
    <w:rsid w:val="6B9C243A"/>
    <w:rsid w:val="6BCE4706"/>
    <w:rsid w:val="6BEE5F43"/>
    <w:rsid w:val="6C150D37"/>
    <w:rsid w:val="6C292A34"/>
    <w:rsid w:val="6C442A2F"/>
    <w:rsid w:val="6C6B2212"/>
    <w:rsid w:val="6C8C0ECD"/>
    <w:rsid w:val="6C9C0A4E"/>
    <w:rsid w:val="6CA34B0E"/>
    <w:rsid w:val="6CEC7FD2"/>
    <w:rsid w:val="6D1B386D"/>
    <w:rsid w:val="6D4262C6"/>
    <w:rsid w:val="6D5B500F"/>
    <w:rsid w:val="6D620248"/>
    <w:rsid w:val="6D6B0E7D"/>
    <w:rsid w:val="6D7D0A75"/>
    <w:rsid w:val="6D873F6C"/>
    <w:rsid w:val="6D8E5C2A"/>
    <w:rsid w:val="6D920165"/>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14D63CB"/>
    <w:rsid w:val="71B26913"/>
    <w:rsid w:val="71B72890"/>
    <w:rsid w:val="71DC40A5"/>
    <w:rsid w:val="71F81DCD"/>
    <w:rsid w:val="721568CD"/>
    <w:rsid w:val="72231CD3"/>
    <w:rsid w:val="72573E9F"/>
    <w:rsid w:val="72671BC0"/>
    <w:rsid w:val="726E06D9"/>
    <w:rsid w:val="72C76B03"/>
    <w:rsid w:val="72D66243"/>
    <w:rsid w:val="72E70F53"/>
    <w:rsid w:val="73027AD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D01"/>
    <w:rsid w:val="750D2EF3"/>
    <w:rsid w:val="750E5587"/>
    <w:rsid w:val="753D24FE"/>
    <w:rsid w:val="755157BC"/>
    <w:rsid w:val="75647CD2"/>
    <w:rsid w:val="757E5B9F"/>
    <w:rsid w:val="75AC4B3C"/>
    <w:rsid w:val="75AE6841"/>
    <w:rsid w:val="765D4D4C"/>
    <w:rsid w:val="766358A2"/>
    <w:rsid w:val="76650C6E"/>
    <w:rsid w:val="767511C0"/>
    <w:rsid w:val="76856A80"/>
    <w:rsid w:val="76BE411C"/>
    <w:rsid w:val="76C07AF1"/>
    <w:rsid w:val="76C176A8"/>
    <w:rsid w:val="76CC2C8C"/>
    <w:rsid w:val="76D71BC3"/>
    <w:rsid w:val="76ED3661"/>
    <w:rsid w:val="76FB321F"/>
    <w:rsid w:val="76FF686B"/>
    <w:rsid w:val="771A5453"/>
    <w:rsid w:val="7789259A"/>
    <w:rsid w:val="77BE6726"/>
    <w:rsid w:val="77CD7DA8"/>
    <w:rsid w:val="77DB2C82"/>
    <w:rsid w:val="77FF892F"/>
    <w:rsid w:val="78016C2B"/>
    <w:rsid w:val="783B474F"/>
    <w:rsid w:val="784531B1"/>
    <w:rsid w:val="789C633C"/>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743FC3"/>
    <w:rsid w:val="7A884DCA"/>
    <w:rsid w:val="7AB63590"/>
    <w:rsid w:val="7ABC6FF3"/>
    <w:rsid w:val="7AC90FCD"/>
    <w:rsid w:val="7AF83075"/>
    <w:rsid w:val="7B5F5B2A"/>
    <w:rsid w:val="7B933A26"/>
    <w:rsid w:val="7BAC4460"/>
    <w:rsid w:val="7BBB198C"/>
    <w:rsid w:val="7BD8C8F7"/>
    <w:rsid w:val="7C0B1FCA"/>
    <w:rsid w:val="7C2A0B91"/>
    <w:rsid w:val="7C352D2F"/>
    <w:rsid w:val="7C57C521"/>
    <w:rsid w:val="7C594C70"/>
    <w:rsid w:val="7C766D2D"/>
    <w:rsid w:val="7CA35EEB"/>
    <w:rsid w:val="7CAA7571"/>
    <w:rsid w:val="7CB5F4AE"/>
    <w:rsid w:val="7CBB1486"/>
    <w:rsid w:val="7CBFD395"/>
    <w:rsid w:val="7CD12F27"/>
    <w:rsid w:val="7CE43C1C"/>
    <w:rsid w:val="7D35150E"/>
    <w:rsid w:val="7D7BE0E4"/>
    <w:rsid w:val="7DC5449E"/>
    <w:rsid w:val="7DFC3B04"/>
    <w:rsid w:val="7E2D6371"/>
    <w:rsid w:val="7E3B02AA"/>
    <w:rsid w:val="7E5C0A47"/>
    <w:rsid w:val="7E790EBC"/>
    <w:rsid w:val="7EE05567"/>
    <w:rsid w:val="7EF13238"/>
    <w:rsid w:val="7EFE0FA1"/>
    <w:rsid w:val="7EFE7A10"/>
    <w:rsid w:val="7F0A2251"/>
    <w:rsid w:val="7F0B25E1"/>
    <w:rsid w:val="7F202277"/>
    <w:rsid w:val="7FA13326"/>
    <w:rsid w:val="7FAE52D2"/>
    <w:rsid w:val="7FBB4776"/>
    <w:rsid w:val="7FD66F52"/>
    <w:rsid w:val="7FD7A078"/>
    <w:rsid w:val="7FDF5619"/>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AA7EA28"/>
    <w:rsid w:val="CBCF726E"/>
    <w:rsid w:val="DCF8E4E4"/>
    <w:rsid w:val="DD6E3DF8"/>
    <w:rsid w:val="DDEE66FD"/>
    <w:rsid w:val="DEFDB11A"/>
    <w:rsid w:val="E577FBEF"/>
    <w:rsid w:val="E5FF3FF3"/>
    <w:rsid w:val="ED7AD2C8"/>
    <w:rsid w:val="EF3B7442"/>
    <w:rsid w:val="EF590C34"/>
    <w:rsid w:val="F65FBF90"/>
    <w:rsid w:val="F77D1BBC"/>
    <w:rsid w:val="F7DDFE11"/>
    <w:rsid w:val="F7FD5CF7"/>
    <w:rsid w:val="FBEDE7D2"/>
    <w:rsid w:val="FCFF955F"/>
    <w:rsid w:val="FDFB9FE9"/>
    <w:rsid w:val="FEFD1334"/>
    <w:rsid w:val="FF2EE29D"/>
    <w:rsid w:val="FF7F93A1"/>
    <w:rsid w:val="FFAF2F71"/>
    <w:rsid w:val="FFB39592"/>
    <w:rsid w:val="FFBB8E61"/>
    <w:rsid w:val="FFD3F21B"/>
    <w:rsid w:val="FFE9FFB5"/>
    <w:rsid w:val="FFECA84A"/>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5">
    <w:name w:val="heading 4"/>
    <w:basedOn w:val="1"/>
    <w:next w:val="1"/>
    <w:link w:val="62"/>
    <w:qFormat/>
    <w:uiPriority w:val="0"/>
    <w:pPr>
      <w:keepNext/>
      <w:outlineLvl w:val="3"/>
    </w:pPr>
    <w:rPr>
      <w:sz w:val="28"/>
      <w:szCs w:val="20"/>
    </w:rPr>
  </w:style>
  <w:style w:type="paragraph" w:styleId="6">
    <w:name w:val="heading 5"/>
    <w:basedOn w:val="1"/>
    <w:next w:val="1"/>
    <w:link w:val="63"/>
    <w:qFormat/>
    <w:uiPriority w:val="0"/>
    <w:pPr>
      <w:keepNext/>
      <w:keepLines/>
      <w:spacing w:before="280" w:after="290" w:line="377" w:lineRule="auto"/>
      <w:outlineLvl w:val="4"/>
    </w:pPr>
    <w:rPr>
      <w:b/>
      <w:bCs/>
      <w:sz w:val="28"/>
      <w:szCs w:val="28"/>
    </w:rPr>
  </w:style>
  <w:style w:type="paragraph" w:styleId="7">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8">
    <w:name w:val="heading 7"/>
    <w:basedOn w:val="1"/>
    <w:next w:val="1"/>
    <w:link w:val="65"/>
    <w:qFormat/>
    <w:uiPriority w:val="0"/>
    <w:pPr>
      <w:keepNext/>
      <w:keepLines/>
      <w:spacing w:before="240" w:after="64" w:line="319" w:lineRule="auto"/>
      <w:outlineLvl w:val="6"/>
    </w:pPr>
    <w:rPr>
      <w:b/>
      <w:bCs/>
      <w:sz w:val="24"/>
    </w:rPr>
  </w:style>
  <w:style w:type="paragraph" w:styleId="9">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0">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00" w:leftChars="1200"/>
    </w:pPr>
    <w:rPr>
      <w:rFonts w:ascii="Calibri" w:hAnsi="Calibri"/>
      <w:szCs w:val="22"/>
    </w:rPr>
  </w:style>
  <w:style w:type="paragraph" w:styleId="12">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3">
    <w:name w:val="caption"/>
    <w:basedOn w:val="1"/>
    <w:next w:val="1"/>
    <w:qFormat/>
    <w:uiPriority w:val="0"/>
    <w:rPr>
      <w:rFonts w:ascii="Arial" w:hAnsi="Arial" w:eastAsia="黑体"/>
      <w:sz w:val="20"/>
    </w:rPr>
  </w:style>
  <w:style w:type="paragraph" w:styleId="14">
    <w:name w:val="Document Map"/>
    <w:basedOn w:val="1"/>
    <w:qFormat/>
    <w:uiPriority w:val="0"/>
    <w:rPr>
      <w:rFonts w:ascii="微软雅黑" w:hAnsi="微软雅黑"/>
      <w:sz w:val="18"/>
      <w:szCs w:val="18"/>
    </w:rPr>
  </w:style>
  <w:style w:type="paragraph" w:styleId="15">
    <w:name w:val="annotation text"/>
    <w:basedOn w:val="1"/>
    <w:qFormat/>
    <w:uiPriority w:val="0"/>
    <w:pPr>
      <w:jc w:val="left"/>
    </w:pPr>
  </w:style>
  <w:style w:type="paragraph" w:styleId="16">
    <w:name w:val="Body Text 3"/>
    <w:basedOn w:val="1"/>
    <w:qFormat/>
    <w:uiPriority w:val="0"/>
    <w:pPr>
      <w:spacing w:after="120"/>
    </w:pPr>
    <w:rPr>
      <w:sz w:val="16"/>
      <w:szCs w:val="16"/>
    </w:rPr>
  </w:style>
  <w:style w:type="paragraph" w:styleId="17">
    <w:name w:val="Body Text"/>
    <w:basedOn w:val="1"/>
    <w:qFormat/>
    <w:uiPriority w:val="0"/>
    <w:rPr>
      <w:sz w:val="28"/>
      <w:szCs w:val="20"/>
    </w:rPr>
  </w:style>
  <w:style w:type="paragraph" w:styleId="18">
    <w:name w:val="Body Text Indent"/>
    <w:basedOn w:val="1"/>
    <w:next w:val="19"/>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9">
    <w:name w:val="envelope return"/>
    <w:basedOn w:val="1"/>
    <w:qFormat/>
    <w:uiPriority w:val="0"/>
    <w:pPr>
      <w:snapToGrid w:val="0"/>
    </w:pPr>
    <w:rPr>
      <w:rFonts w:ascii="Arial" w:hAnsi="Arial" w:cs="Arial"/>
    </w:rPr>
  </w:style>
  <w:style w:type="paragraph" w:styleId="20">
    <w:name w:val="List 2"/>
    <w:basedOn w:val="1"/>
    <w:qFormat/>
    <w:uiPriority w:val="0"/>
    <w:pPr>
      <w:ind w:left="400" w:leftChars="200" w:hanging="200" w:hangingChars="200"/>
    </w:pPr>
  </w:style>
  <w:style w:type="paragraph" w:styleId="21">
    <w:name w:val="Block Text"/>
    <w:basedOn w:val="1"/>
    <w:qFormat/>
    <w:uiPriority w:val="0"/>
    <w:pPr>
      <w:ind w:left="178" w:leftChars="85" w:right="384" w:rightChars="183" w:firstLine="538" w:firstLineChars="256"/>
    </w:pPr>
    <w:rPr>
      <w:rFonts w:ascii="Times New Roman" w:hAnsi="Times New Roman"/>
      <w:szCs w:val="24"/>
    </w:rPr>
  </w:style>
  <w:style w:type="paragraph" w:styleId="22">
    <w:name w:val="index 4"/>
    <w:basedOn w:val="1"/>
    <w:next w:val="1"/>
    <w:qFormat/>
    <w:uiPriority w:val="0"/>
    <w:pPr>
      <w:ind w:left="428" w:firstLine="140"/>
    </w:pPr>
    <w:rPr>
      <w:rFonts w:eastAsia="仿宋_GB2312"/>
      <w:sz w:val="28"/>
      <w:szCs w:val="28"/>
    </w:rPr>
  </w:style>
  <w:style w:type="paragraph" w:styleId="23">
    <w:name w:val="toc 5"/>
    <w:basedOn w:val="1"/>
    <w:next w:val="1"/>
    <w:qFormat/>
    <w:uiPriority w:val="0"/>
    <w:pPr>
      <w:ind w:left="800" w:leftChars="800"/>
    </w:pPr>
    <w:rPr>
      <w:rFonts w:ascii="Calibri" w:hAnsi="Calibri"/>
      <w:szCs w:val="22"/>
    </w:rPr>
  </w:style>
  <w:style w:type="paragraph" w:styleId="24">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5">
    <w:name w:val="Plain Text"/>
    <w:basedOn w:val="1"/>
    <w:qFormat/>
    <w:uiPriority w:val="0"/>
    <w:rPr>
      <w:rFonts w:ascii="宋体" w:hAnsi="Courier New"/>
      <w:szCs w:val="20"/>
    </w:rPr>
  </w:style>
  <w:style w:type="paragraph" w:styleId="26">
    <w:name w:val="toc 8"/>
    <w:basedOn w:val="1"/>
    <w:next w:val="1"/>
    <w:qFormat/>
    <w:uiPriority w:val="0"/>
    <w:pPr>
      <w:ind w:left="1400" w:leftChars="1400"/>
    </w:pPr>
    <w:rPr>
      <w:rFonts w:ascii="Calibri" w:hAnsi="Calibri"/>
      <w:szCs w:val="22"/>
    </w:rPr>
  </w:style>
  <w:style w:type="paragraph" w:styleId="27">
    <w:name w:val="Date"/>
    <w:basedOn w:val="1"/>
    <w:next w:val="1"/>
    <w:qFormat/>
    <w:uiPriority w:val="0"/>
    <w:pPr>
      <w:ind w:left="2500" w:leftChars="2500"/>
    </w:pPr>
    <w:rPr>
      <w:szCs w:val="20"/>
    </w:rPr>
  </w:style>
  <w:style w:type="paragraph" w:styleId="28">
    <w:name w:val="Body Text Indent 2"/>
    <w:basedOn w:val="1"/>
    <w:qFormat/>
    <w:uiPriority w:val="0"/>
    <w:pPr>
      <w:spacing w:line="480" w:lineRule="auto"/>
      <w:ind w:firstLine="200" w:firstLineChars="200"/>
    </w:pPr>
    <w:rPr>
      <w:rFonts w:ascii="仿宋_GB2312" w:hAnsi="宋体" w:eastAsia="仿宋_GB2312"/>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3">
    <w:name w:val="toc 4"/>
    <w:basedOn w:val="1"/>
    <w:next w:val="1"/>
    <w:qFormat/>
    <w:uiPriority w:val="0"/>
    <w:pPr>
      <w:ind w:left="600" w:leftChars="600"/>
    </w:pPr>
    <w:rPr>
      <w:rFonts w:ascii="Calibri" w:hAnsi="Calibri"/>
      <w:szCs w:val="22"/>
    </w:rPr>
  </w:style>
  <w:style w:type="paragraph" w:styleId="34">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5">
    <w:name w:val="toc 6"/>
    <w:basedOn w:val="1"/>
    <w:next w:val="1"/>
    <w:qFormat/>
    <w:uiPriority w:val="0"/>
    <w:pPr>
      <w:ind w:left="1000" w:leftChars="1000"/>
    </w:pPr>
    <w:rPr>
      <w:rFonts w:ascii="Calibri" w:hAnsi="Calibri"/>
      <w:szCs w:val="22"/>
    </w:rPr>
  </w:style>
  <w:style w:type="paragraph" w:styleId="36">
    <w:name w:val="Body Text Indent 3"/>
    <w:basedOn w:val="1"/>
    <w:qFormat/>
    <w:uiPriority w:val="0"/>
    <w:pPr>
      <w:spacing w:after="120" w:line="360" w:lineRule="atLeast"/>
      <w:ind w:firstLine="300" w:firstLineChars="300"/>
    </w:pPr>
    <w:rPr>
      <w:sz w:val="24"/>
      <w:szCs w:val="20"/>
    </w:rPr>
  </w:style>
  <w:style w:type="paragraph" w:styleId="37">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8">
    <w:name w:val="toc 2"/>
    <w:basedOn w:val="1"/>
    <w:next w:val="1"/>
    <w:qFormat/>
    <w:uiPriority w:val="0"/>
    <w:pPr>
      <w:tabs>
        <w:tab w:val="left" w:pos="567"/>
        <w:tab w:val="right" w:leader="dot" w:pos="8505"/>
        <w:tab w:val="right" w:leader="dot" w:pos="9628"/>
      </w:tabs>
      <w:spacing w:line="440" w:lineRule="exact"/>
    </w:pPr>
  </w:style>
  <w:style w:type="paragraph" w:styleId="39">
    <w:name w:val="toc 9"/>
    <w:basedOn w:val="1"/>
    <w:next w:val="1"/>
    <w:qFormat/>
    <w:uiPriority w:val="0"/>
    <w:pPr>
      <w:ind w:left="1600" w:leftChars="1600"/>
    </w:pPr>
    <w:rPr>
      <w:rFonts w:ascii="Calibri" w:hAnsi="Calibri"/>
      <w:szCs w:val="22"/>
    </w:rPr>
  </w:style>
  <w:style w:type="paragraph" w:styleId="40">
    <w:name w:val="Body Text 2"/>
    <w:basedOn w:val="1"/>
    <w:unhideWhenUsed/>
    <w:qFormat/>
    <w:uiPriority w:val="99"/>
    <w:pPr>
      <w:spacing w:after="120" w:line="480" w:lineRule="auto"/>
    </w:pPr>
  </w:style>
  <w:style w:type="paragraph" w:styleId="41">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2">
    <w:name w:val="Title"/>
    <w:basedOn w:val="1"/>
    <w:next w:val="1"/>
    <w:qFormat/>
    <w:uiPriority w:val="0"/>
    <w:pPr>
      <w:spacing w:before="240" w:after="60"/>
      <w:jc w:val="center"/>
      <w:outlineLvl w:val="0"/>
    </w:pPr>
    <w:rPr>
      <w:rFonts w:ascii="Cambria" w:hAnsi="Cambria"/>
      <w:b/>
      <w:bCs/>
      <w:sz w:val="32"/>
      <w:szCs w:val="32"/>
    </w:rPr>
  </w:style>
  <w:style w:type="paragraph" w:styleId="43">
    <w:name w:val="annotation subject"/>
    <w:basedOn w:val="15"/>
    <w:next w:val="15"/>
    <w:qFormat/>
    <w:uiPriority w:val="0"/>
    <w:rPr>
      <w:b/>
      <w:bCs/>
      <w:szCs w:val="20"/>
    </w:rPr>
  </w:style>
  <w:style w:type="paragraph" w:styleId="44">
    <w:name w:val="Body Text First Indent"/>
    <w:basedOn w:val="17"/>
    <w:next w:val="1"/>
    <w:unhideWhenUsed/>
    <w:qFormat/>
    <w:uiPriority w:val="99"/>
    <w:pPr>
      <w:ind w:firstLine="420" w:firstLineChars="100"/>
    </w:pPr>
  </w:style>
  <w:style w:type="paragraph" w:styleId="45">
    <w:name w:val="Body Text First Indent 2"/>
    <w:basedOn w:val="18"/>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2"/>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3"/>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4"/>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5"/>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6"/>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7"/>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8"/>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9"/>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0"/>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2"/>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4"/>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2"/>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4"/>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4911</Words>
  <Characters>5402</Characters>
  <Lines>1</Lines>
  <Paragraphs>1</Paragraphs>
  <TotalTime>136</TotalTime>
  <ScaleCrop>false</ScaleCrop>
  <LinksUpToDate>false</LinksUpToDate>
  <CharactersWithSpaces>5766</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2022-06-12T11:53:00Z</dcterms:created>
  <dc:creator>Administrator</dc:creator>
  <cp:lastModifiedBy>Man</cp:lastModifiedBy>
  <dcterms:modified xsi:type="dcterms:W3CDTF">2026-08-11T00:49:23Z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3A6137B0AC174910B0AD87BA296E3EDF</vt:lpwstr>
  </property>
  <property fmtid="{D5CDD505-2E9C-101B-9397-08002B2CF9AE}" pid="4" name="KSOTemplateDocerSaveRecord">
    <vt:lpwstr>eyJoZGlkIjoiMzEwNTM5NzYwMDRjMzkwZTVkZjY2ODkwMGIxNGU0OTUiLCJ1c2VySWQiOiIyNjA5MDM2MDIifQ==</vt:lpwstr>
  </property>
</Properties>
</file>