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ˎ̥" w:hAnsi="ˎ̥" w:cs="宋体"/>
          <w:color w:val="000000"/>
          <w:kern w:val="0"/>
          <w:sz w:val="24"/>
        </w:rPr>
      </w:pPr>
      <w:r>
        <w:rPr>
          <w:rFonts w:hint="eastAsia" w:ascii="ˎ̥" w:hAnsi="ˎ̥" w:cs="宋体"/>
          <w:color w:val="000000"/>
          <w:kern w:val="0"/>
          <w:sz w:val="24"/>
        </w:rPr>
        <w:t>附件1：</w:t>
      </w:r>
    </w:p>
    <w:p>
      <w:pPr>
        <w:widowControl/>
        <w:spacing w:line="360" w:lineRule="auto"/>
        <w:rPr>
          <w:rFonts w:ascii="ˎ̥" w:hAnsi="ˎ̥" w:cs="宋体"/>
          <w:color w:val="000000"/>
          <w:kern w:val="0"/>
          <w:sz w:val="24"/>
        </w:rPr>
      </w:pPr>
    </w:p>
    <w:tbl>
      <w:tblPr>
        <w:tblStyle w:val="5"/>
        <w:tblpPr w:leftFromText="180" w:rightFromText="180" w:vertAnchor="text" w:horzAnchor="page" w:tblpX="1537" w:tblpY="1331"/>
        <w:tblOverlap w:val="never"/>
        <w:tblW w:w="9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6"/>
        <w:gridCol w:w="62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企业注册经营地址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注册资本金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营业执照经营范围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经营许可范围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行业资质证书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（如有）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主要案例摘要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推荐培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训场地名称及地址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住宿情况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就餐安排情况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教室情况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eastAsia="zh-CN"/>
              </w:rPr>
              <w:t>机房情况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联系人及电话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eastAsia="zh-CN"/>
        </w:rPr>
        <w:t>全省农商行信息科技公共基础培训项目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供应商报名登记表</w:t>
      </w:r>
    </w:p>
    <w:p/>
    <w:sectPr>
      <w:headerReference r:id="rId3" w:type="default"/>
      <w:pgSz w:w="11906" w:h="16838"/>
      <w:pgMar w:top="1440" w:right="1286" w:bottom="1440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8F6"/>
    <w:rsid w:val="00013FAA"/>
    <w:rsid w:val="00014591"/>
    <w:rsid w:val="00046F39"/>
    <w:rsid w:val="00056CB2"/>
    <w:rsid w:val="00065145"/>
    <w:rsid w:val="00082A68"/>
    <w:rsid w:val="00086CF9"/>
    <w:rsid w:val="000A1F6C"/>
    <w:rsid w:val="000A74F1"/>
    <w:rsid w:val="000C2E53"/>
    <w:rsid w:val="0010145E"/>
    <w:rsid w:val="00106D95"/>
    <w:rsid w:val="00131AA1"/>
    <w:rsid w:val="0014113B"/>
    <w:rsid w:val="001442C4"/>
    <w:rsid w:val="00163A9F"/>
    <w:rsid w:val="00167FBC"/>
    <w:rsid w:val="00184517"/>
    <w:rsid w:val="00194F7D"/>
    <w:rsid w:val="001A0DF8"/>
    <w:rsid w:val="001C6434"/>
    <w:rsid w:val="001E4C79"/>
    <w:rsid w:val="001F12BF"/>
    <w:rsid w:val="00223561"/>
    <w:rsid w:val="00223E9C"/>
    <w:rsid w:val="00244A97"/>
    <w:rsid w:val="00246ABC"/>
    <w:rsid w:val="00250F3A"/>
    <w:rsid w:val="002665BB"/>
    <w:rsid w:val="00266EDB"/>
    <w:rsid w:val="002A2126"/>
    <w:rsid w:val="002A4CEA"/>
    <w:rsid w:val="002B2DBF"/>
    <w:rsid w:val="002F465E"/>
    <w:rsid w:val="003055EE"/>
    <w:rsid w:val="00314F57"/>
    <w:rsid w:val="003276AF"/>
    <w:rsid w:val="003351DD"/>
    <w:rsid w:val="00345C59"/>
    <w:rsid w:val="003955CA"/>
    <w:rsid w:val="0039648F"/>
    <w:rsid w:val="0039733F"/>
    <w:rsid w:val="003D0C4C"/>
    <w:rsid w:val="003D154F"/>
    <w:rsid w:val="003F3A0D"/>
    <w:rsid w:val="00416227"/>
    <w:rsid w:val="00426A50"/>
    <w:rsid w:val="004354E5"/>
    <w:rsid w:val="004C5C08"/>
    <w:rsid w:val="004D4F29"/>
    <w:rsid w:val="004E7CD9"/>
    <w:rsid w:val="004F2191"/>
    <w:rsid w:val="00501422"/>
    <w:rsid w:val="00506A7C"/>
    <w:rsid w:val="00511087"/>
    <w:rsid w:val="005244C3"/>
    <w:rsid w:val="005359B3"/>
    <w:rsid w:val="0054570C"/>
    <w:rsid w:val="0055473C"/>
    <w:rsid w:val="00563A84"/>
    <w:rsid w:val="005A76C0"/>
    <w:rsid w:val="005C2A27"/>
    <w:rsid w:val="005F7FD2"/>
    <w:rsid w:val="00637586"/>
    <w:rsid w:val="006501D6"/>
    <w:rsid w:val="00667491"/>
    <w:rsid w:val="006A4031"/>
    <w:rsid w:val="006B1080"/>
    <w:rsid w:val="006C547F"/>
    <w:rsid w:val="006E251D"/>
    <w:rsid w:val="006E363D"/>
    <w:rsid w:val="00712C1F"/>
    <w:rsid w:val="00726981"/>
    <w:rsid w:val="00744CAB"/>
    <w:rsid w:val="00747F6E"/>
    <w:rsid w:val="00785AEE"/>
    <w:rsid w:val="007871F1"/>
    <w:rsid w:val="00855C2A"/>
    <w:rsid w:val="0086056A"/>
    <w:rsid w:val="00860735"/>
    <w:rsid w:val="008A453D"/>
    <w:rsid w:val="008B3B44"/>
    <w:rsid w:val="00907774"/>
    <w:rsid w:val="0091164F"/>
    <w:rsid w:val="00916E39"/>
    <w:rsid w:val="009506F8"/>
    <w:rsid w:val="009C04E9"/>
    <w:rsid w:val="009C6420"/>
    <w:rsid w:val="009D2C6C"/>
    <w:rsid w:val="009E5025"/>
    <w:rsid w:val="009E56DB"/>
    <w:rsid w:val="009F25CF"/>
    <w:rsid w:val="00A02DBF"/>
    <w:rsid w:val="00A45306"/>
    <w:rsid w:val="00A87535"/>
    <w:rsid w:val="00A9133F"/>
    <w:rsid w:val="00A938F6"/>
    <w:rsid w:val="00AA11F1"/>
    <w:rsid w:val="00AB3CD8"/>
    <w:rsid w:val="00AB4CF5"/>
    <w:rsid w:val="00AD2664"/>
    <w:rsid w:val="00AD3D0A"/>
    <w:rsid w:val="00AD63F9"/>
    <w:rsid w:val="00AE32B8"/>
    <w:rsid w:val="00B4740F"/>
    <w:rsid w:val="00B53A1D"/>
    <w:rsid w:val="00B53B5C"/>
    <w:rsid w:val="00B55A06"/>
    <w:rsid w:val="00B612A8"/>
    <w:rsid w:val="00BB2F51"/>
    <w:rsid w:val="00BB3664"/>
    <w:rsid w:val="00BC7B15"/>
    <w:rsid w:val="00BE7E3C"/>
    <w:rsid w:val="00C6366A"/>
    <w:rsid w:val="00C7478E"/>
    <w:rsid w:val="00C955DF"/>
    <w:rsid w:val="00C977B6"/>
    <w:rsid w:val="00CB589C"/>
    <w:rsid w:val="00CC24F5"/>
    <w:rsid w:val="00CF0764"/>
    <w:rsid w:val="00CF3473"/>
    <w:rsid w:val="00D15CAF"/>
    <w:rsid w:val="00D1733F"/>
    <w:rsid w:val="00D5413A"/>
    <w:rsid w:val="00D7374C"/>
    <w:rsid w:val="00D90E24"/>
    <w:rsid w:val="00DB70CB"/>
    <w:rsid w:val="00DD0BCC"/>
    <w:rsid w:val="00E363D1"/>
    <w:rsid w:val="00E45793"/>
    <w:rsid w:val="00E60DAC"/>
    <w:rsid w:val="00E71A34"/>
    <w:rsid w:val="00E93D55"/>
    <w:rsid w:val="00EB1F0A"/>
    <w:rsid w:val="00EC1B0F"/>
    <w:rsid w:val="00EC25DA"/>
    <w:rsid w:val="00EC2F1D"/>
    <w:rsid w:val="00ED6B2D"/>
    <w:rsid w:val="00F66BDB"/>
    <w:rsid w:val="00FB7518"/>
    <w:rsid w:val="00FC2185"/>
    <w:rsid w:val="00FC6CED"/>
    <w:rsid w:val="00FE4037"/>
    <w:rsid w:val="00FE5612"/>
    <w:rsid w:val="00FE5C63"/>
    <w:rsid w:val="00FF31E8"/>
    <w:rsid w:val="1647193B"/>
    <w:rsid w:val="451353E4"/>
    <w:rsid w:val="6B39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</Words>
  <Characters>107</Characters>
  <Lines>1</Lines>
  <Paragraphs>1</Paragraphs>
  <TotalTime>9</TotalTime>
  <ScaleCrop>false</ScaleCrop>
  <LinksUpToDate>false</LinksUpToDate>
  <CharactersWithSpaces>124</CharactersWithSpaces>
  <Application>WPS Office_11.1.0.8203_F1E327BC-269C-435d-A152-05C5408002CA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2018-04-02T08:20:00Z</dcterms:created>
  <dc:creator>pc</dc:creator>
  <cp:lastModifiedBy>Administrator</cp:lastModifiedBy>
  <dcterms:modified xsi:type="dcterms:W3CDTF">2019-01-22T07:32:19Z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